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0C" w:rsidRPr="008A0972" w:rsidRDefault="00826AD2" w:rsidP="008A0972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bookmarkStart w:id="0" w:name="_Toc36410188"/>
      <w:r w:rsidRPr="008A0972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</w:t>
      </w:r>
      <w:r w:rsidR="008A0972" w:rsidRPr="008A0972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员工权益</w:t>
      </w:r>
      <w:r w:rsidRPr="008A0972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】</w:t>
      </w:r>
    </w:p>
    <w:p w:rsidR="00527B0C" w:rsidRPr="008A0972" w:rsidRDefault="00527B0C" w:rsidP="008A0972">
      <w:pPr>
        <w:spacing w:line="560" w:lineRule="exact"/>
        <w:jc w:val="center"/>
        <w:rPr>
          <w:rFonts w:ascii="Times New Roman" w:eastAsia="华文中宋" w:hAnsi="Times New Roman"/>
          <w:color w:val="FF0000"/>
          <w:sz w:val="32"/>
          <w:szCs w:val="44"/>
        </w:rPr>
      </w:pPr>
    </w:p>
    <w:p w:rsidR="00527B0C" w:rsidRPr="008A0972" w:rsidRDefault="0088682D" w:rsidP="008A0972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8A0972">
        <w:rPr>
          <w:rFonts w:ascii="Times New Roman" w:eastAsia="黑体" w:hAnsi="Times New Roman" w:cs="黑体" w:hint="eastAsia"/>
          <w:sz w:val="32"/>
          <w:szCs w:val="32"/>
        </w:rPr>
        <w:t>中铝华中铜业有限公司</w:t>
      </w:r>
    </w:p>
    <w:p w:rsidR="00860A49" w:rsidRPr="00C611C4" w:rsidRDefault="0088682D" w:rsidP="008A0972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C611C4">
        <w:rPr>
          <w:rFonts w:ascii="Times New Roman" w:eastAsia="方正小标宋简体" w:hAnsi="Times New Roman" w:hint="eastAsia"/>
          <w:sz w:val="44"/>
          <w:szCs w:val="44"/>
        </w:rPr>
        <w:t>“以员工为中心”信息反馈机制</w:t>
      </w:r>
      <w:bookmarkEnd w:id="0"/>
    </w:p>
    <w:p w:rsidR="00860A49" w:rsidRPr="008A0972" w:rsidRDefault="00860A49" w:rsidP="008A0972">
      <w:pPr>
        <w:widowControl/>
        <w:spacing w:line="560" w:lineRule="exact"/>
        <w:ind w:firstLineChars="200" w:firstLine="640"/>
        <w:rPr>
          <w:rFonts w:ascii="Times New Roman" w:hAnsi="Times New Roman"/>
          <w:sz w:val="32"/>
        </w:rPr>
      </w:pPr>
    </w:p>
    <w:p w:rsidR="00860A49" w:rsidRPr="008A0972" w:rsidRDefault="00014713" w:rsidP="008A0972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8A0972">
        <w:rPr>
          <w:rFonts w:ascii="Times New Roman" w:eastAsia="黑体" w:hAnsi="Times New Roman" w:hint="eastAsia"/>
          <w:sz w:val="32"/>
          <w:szCs w:val="32"/>
        </w:rPr>
        <w:t>一、</w:t>
      </w:r>
      <w:r w:rsidR="00527B0C" w:rsidRPr="008A0972">
        <w:rPr>
          <w:rFonts w:ascii="Times New Roman" w:eastAsia="黑体" w:hAnsi="Times New Roman" w:hint="eastAsia"/>
          <w:sz w:val="32"/>
          <w:szCs w:val="32"/>
        </w:rPr>
        <w:t>企业</w:t>
      </w:r>
      <w:r w:rsidRPr="008A0972">
        <w:rPr>
          <w:rFonts w:ascii="Times New Roman" w:eastAsia="黑体" w:hAnsi="Times New Roman" w:hint="eastAsia"/>
          <w:sz w:val="32"/>
          <w:szCs w:val="32"/>
        </w:rPr>
        <w:t>简介</w:t>
      </w:r>
    </w:p>
    <w:p w:rsidR="0088682D" w:rsidRPr="008A0972" w:rsidRDefault="0088682D" w:rsidP="008A0972">
      <w:pPr>
        <w:widowControl/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中铝华中铜业有限公司（以下简称华中铜业）于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2005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9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28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日成立，是我国第一家高精度铜板带企业，由中铝集团中国铜业有限公司控股，黄石市国有资产经营有限公司参股。主导产品为高精度引线框架铜带、高氧韧铜（铜箔带坯）、新能源汽车用铜、液晶显示器溅射靶材、压延铜箔、青铜白铜</w:t>
      </w:r>
      <w:r w:rsidR="008A2455">
        <w:rPr>
          <w:rFonts w:ascii="Times New Roman" w:eastAsia="仿宋_GB2312" w:hAnsi="Times New Roman" w:cs="仿宋_GB2312" w:hint="eastAsia"/>
          <w:sz w:val="32"/>
          <w:szCs w:val="32"/>
        </w:rPr>
        <w:t>合金材料等，多项产品填补国内空白。目前，华中铜业在建的二期工程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占地面积约</w:t>
      </w:r>
      <w:r w:rsidR="00564D1C" w:rsidRPr="008A0972">
        <w:rPr>
          <w:rFonts w:ascii="Times New Roman" w:eastAsia="仿宋_GB2312" w:hAnsi="Times New Roman" w:cs="仿宋_GB2312" w:hint="eastAsia"/>
          <w:sz w:val="32"/>
          <w:szCs w:val="32"/>
        </w:rPr>
        <w:t>为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140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亩，总投资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11.27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亿元，新增铜板带箔产能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6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万吨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年，最终</w:t>
      </w:r>
      <w:r w:rsidR="00564D1C" w:rsidRPr="008A0972">
        <w:rPr>
          <w:rFonts w:ascii="Times New Roman" w:eastAsia="仿宋_GB2312" w:hAnsi="Times New Roman" w:cs="仿宋_GB2312" w:hint="eastAsia"/>
          <w:sz w:val="32"/>
          <w:szCs w:val="32"/>
        </w:rPr>
        <w:t>将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达到总生产能力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9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万吨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年。二期项目建成达产后，华中铜业将跻身国内领先、世界一流的铜精深加工企业前列。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2017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="00564D1C" w:rsidRPr="008A0972">
        <w:rPr>
          <w:rFonts w:ascii="Times New Roman" w:eastAsia="仿宋_GB2312" w:hAnsi="Times New Roman" w:cs="仿宋_GB2312" w:hint="eastAsia"/>
          <w:sz w:val="32"/>
          <w:szCs w:val="32"/>
        </w:rPr>
        <w:t>，华中铜业通过国家高新技术企业认证，联合高校和科研院所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成立了华中地区第一家铜加工产业技术研究院。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2018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="00564D1C" w:rsidRPr="008A0972">
        <w:rPr>
          <w:rFonts w:ascii="Times New Roman" w:eastAsia="仿宋_GB2312" w:hAnsi="Times New Roman" w:cs="仿宋_GB2312" w:hint="eastAsia"/>
          <w:sz w:val="32"/>
          <w:szCs w:val="32"/>
        </w:rPr>
        <w:t>，</w:t>
      </w:r>
      <w:r w:rsidRPr="008A0972">
        <w:rPr>
          <w:rFonts w:ascii="Times New Roman" w:eastAsia="仿宋_GB2312" w:hAnsi="Times New Roman" w:cs="仿宋_GB2312" w:hint="eastAsia"/>
          <w:sz w:val="32"/>
          <w:szCs w:val="32"/>
        </w:rPr>
        <w:t>入选国务院国企改革“双百”企业。</w:t>
      </w:r>
    </w:p>
    <w:p w:rsidR="00860A49" w:rsidRPr="008A0972" w:rsidRDefault="00014713" w:rsidP="008A0972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8A0972">
        <w:rPr>
          <w:rFonts w:ascii="Times New Roman" w:eastAsia="黑体" w:hAnsi="Times New Roman" w:hint="eastAsia"/>
          <w:sz w:val="32"/>
          <w:szCs w:val="32"/>
        </w:rPr>
        <w:t>二、背景</w:t>
      </w:r>
    </w:p>
    <w:p w:rsidR="00860A49" w:rsidRPr="008A0972" w:rsidRDefault="0088682D" w:rsidP="008A097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A0972">
        <w:rPr>
          <w:rFonts w:ascii="Times New Roman" w:eastAsia="仿宋_GB2312" w:hAnsi="Times New Roman" w:hint="eastAsia"/>
          <w:sz w:val="32"/>
          <w:szCs w:val="32"/>
        </w:rPr>
        <w:t>华中铜业准确把握建设最具国际竞争力的科技型铜加工企业愿景，以“服务大局</w:t>
      </w:r>
      <w:r w:rsidR="00564D1C" w:rsidRPr="008A0972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Pr="008A0972">
        <w:rPr>
          <w:rFonts w:ascii="Times New Roman" w:eastAsia="仿宋_GB2312" w:hAnsi="Times New Roman" w:hint="eastAsia"/>
          <w:sz w:val="32"/>
          <w:szCs w:val="32"/>
        </w:rPr>
        <w:t>服务基层</w:t>
      </w:r>
      <w:r w:rsidR="00564D1C" w:rsidRPr="008A0972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Pr="008A0972">
        <w:rPr>
          <w:rFonts w:ascii="Times New Roman" w:eastAsia="仿宋_GB2312" w:hAnsi="Times New Roman" w:hint="eastAsia"/>
          <w:sz w:val="32"/>
          <w:szCs w:val="32"/>
        </w:rPr>
        <w:t>服务员工”为重点，充分发挥工会组织的桥梁纽带作用，以员工为中心，让员工当主角，</w:t>
      </w:r>
      <w:r w:rsidR="00564D1C" w:rsidRPr="008A0972">
        <w:rPr>
          <w:rFonts w:ascii="Times New Roman" w:eastAsia="仿宋_GB2312" w:hAnsi="Times New Roman" w:hint="eastAsia"/>
          <w:sz w:val="32"/>
          <w:szCs w:val="32"/>
        </w:rPr>
        <w:t>广泛覆盖和影响员工，紧密</w:t>
      </w:r>
      <w:r w:rsidRPr="008A0972">
        <w:rPr>
          <w:rFonts w:ascii="Times New Roman" w:eastAsia="仿宋_GB2312" w:hAnsi="Times New Roman" w:hint="eastAsia"/>
          <w:sz w:val="32"/>
          <w:szCs w:val="32"/>
        </w:rPr>
        <w:t>联系和依靠员工。</w:t>
      </w:r>
      <w:r w:rsidRPr="008A0972">
        <w:rPr>
          <w:rFonts w:ascii="Times New Roman" w:eastAsia="仿宋_GB2312" w:hAnsi="Times New Roman" w:hint="eastAsia"/>
          <w:sz w:val="32"/>
          <w:szCs w:val="32"/>
        </w:rPr>
        <w:t>2018</w:t>
      </w:r>
      <w:r w:rsidRPr="008A0972">
        <w:rPr>
          <w:rFonts w:ascii="Times New Roman" w:eastAsia="仿宋_GB2312" w:hAnsi="Times New Roman" w:hint="eastAsia"/>
          <w:sz w:val="32"/>
          <w:szCs w:val="32"/>
        </w:rPr>
        <w:lastRenderedPageBreak/>
        <w:t>年以前，</w:t>
      </w:r>
      <w:r w:rsidR="00564D1C" w:rsidRPr="008A0972">
        <w:rPr>
          <w:rFonts w:ascii="Times New Roman" w:eastAsia="仿宋_GB2312" w:hAnsi="Times New Roman" w:hint="eastAsia"/>
          <w:sz w:val="32"/>
          <w:szCs w:val="32"/>
        </w:rPr>
        <w:t>企业</w:t>
      </w:r>
      <w:r w:rsidRPr="008A0972">
        <w:rPr>
          <w:rFonts w:ascii="Times New Roman" w:eastAsia="仿宋_GB2312" w:hAnsi="Times New Roman" w:hint="eastAsia"/>
          <w:sz w:val="32"/>
          <w:szCs w:val="32"/>
        </w:rPr>
        <w:t>员工</w:t>
      </w:r>
      <w:r w:rsidR="00564D1C" w:rsidRPr="008A0972">
        <w:rPr>
          <w:rFonts w:ascii="Times New Roman" w:eastAsia="仿宋_GB2312" w:hAnsi="Times New Roman" w:hint="eastAsia"/>
          <w:sz w:val="32"/>
          <w:szCs w:val="32"/>
        </w:rPr>
        <w:t>提出诉求的</w:t>
      </w:r>
      <w:r w:rsidRPr="008A0972">
        <w:rPr>
          <w:rFonts w:ascii="Times New Roman" w:eastAsia="仿宋_GB2312" w:hAnsi="Times New Roman" w:hint="eastAsia"/>
          <w:sz w:val="32"/>
          <w:szCs w:val="32"/>
        </w:rPr>
        <w:t>流程繁杂，信息流转时间长，</w:t>
      </w:r>
      <w:r w:rsidR="00564D1C" w:rsidRPr="008A0972">
        <w:rPr>
          <w:rFonts w:ascii="Times New Roman" w:eastAsia="仿宋_GB2312" w:hAnsi="Times New Roman" w:hint="eastAsia"/>
          <w:sz w:val="32"/>
          <w:szCs w:val="32"/>
        </w:rPr>
        <w:t>诉求不能及时得到解决，</w:t>
      </w:r>
      <w:r w:rsidRPr="008A0972">
        <w:rPr>
          <w:rFonts w:ascii="Times New Roman" w:eastAsia="仿宋_GB2312" w:hAnsi="Times New Roman" w:hint="eastAsia"/>
          <w:sz w:val="32"/>
          <w:szCs w:val="32"/>
        </w:rPr>
        <w:t>对实施部门</w:t>
      </w:r>
      <w:r w:rsidR="00564D1C" w:rsidRPr="008A0972">
        <w:rPr>
          <w:rFonts w:ascii="Times New Roman" w:eastAsia="仿宋_GB2312" w:hAnsi="Times New Roman" w:hint="eastAsia"/>
          <w:sz w:val="32"/>
          <w:szCs w:val="32"/>
        </w:rPr>
        <w:t>亦缺少</w:t>
      </w:r>
      <w:r w:rsidRPr="008A0972">
        <w:rPr>
          <w:rFonts w:ascii="Times New Roman" w:eastAsia="仿宋_GB2312" w:hAnsi="Times New Roman" w:hint="eastAsia"/>
          <w:sz w:val="32"/>
          <w:szCs w:val="32"/>
        </w:rPr>
        <w:t>监管，</w:t>
      </w:r>
      <w:r w:rsidR="00564D1C" w:rsidRPr="008A0972">
        <w:rPr>
          <w:rFonts w:ascii="Times New Roman" w:eastAsia="仿宋_GB2312" w:hAnsi="Times New Roman" w:hint="eastAsia"/>
          <w:sz w:val="32"/>
          <w:szCs w:val="32"/>
        </w:rPr>
        <w:t>对</w:t>
      </w:r>
      <w:r w:rsidRPr="008A0972">
        <w:rPr>
          <w:rFonts w:ascii="Times New Roman" w:eastAsia="仿宋_GB2312" w:hAnsi="Times New Roman" w:hint="eastAsia"/>
          <w:sz w:val="32"/>
          <w:szCs w:val="32"/>
        </w:rPr>
        <w:t>员工利益</w:t>
      </w:r>
      <w:r w:rsidR="00564D1C" w:rsidRPr="008A0972">
        <w:rPr>
          <w:rFonts w:ascii="Times New Roman" w:eastAsia="仿宋_GB2312" w:hAnsi="Times New Roman" w:hint="eastAsia"/>
          <w:sz w:val="32"/>
          <w:szCs w:val="32"/>
        </w:rPr>
        <w:t>的</w:t>
      </w:r>
      <w:r w:rsidRPr="008A0972">
        <w:rPr>
          <w:rFonts w:ascii="Times New Roman" w:eastAsia="仿宋_GB2312" w:hAnsi="Times New Roman" w:hint="eastAsia"/>
          <w:sz w:val="32"/>
          <w:szCs w:val="32"/>
        </w:rPr>
        <w:t>保障</w:t>
      </w:r>
      <w:r w:rsidR="001D79A7" w:rsidRPr="008A0972">
        <w:rPr>
          <w:rFonts w:ascii="Times New Roman" w:eastAsia="仿宋_GB2312" w:hAnsi="Times New Roman" w:hint="eastAsia"/>
          <w:sz w:val="32"/>
          <w:szCs w:val="32"/>
        </w:rPr>
        <w:t>落得</w:t>
      </w:r>
      <w:r w:rsidR="001D79A7" w:rsidRPr="008A0972">
        <w:rPr>
          <w:rFonts w:ascii="Times New Roman" w:eastAsia="仿宋_GB2312" w:hAnsi="Times New Roman"/>
          <w:sz w:val="32"/>
          <w:szCs w:val="32"/>
        </w:rPr>
        <w:t>不够</w:t>
      </w:r>
      <w:proofErr w:type="gramStart"/>
      <w:r w:rsidR="001D79A7" w:rsidRPr="008A0972">
        <w:rPr>
          <w:rFonts w:ascii="Times New Roman" w:eastAsia="仿宋_GB2312" w:hAnsi="Times New Roman"/>
          <w:sz w:val="32"/>
          <w:szCs w:val="32"/>
        </w:rPr>
        <w:t>细</w:t>
      </w:r>
      <w:r w:rsidR="001D79A7" w:rsidRPr="008A0972">
        <w:rPr>
          <w:rFonts w:ascii="Times New Roman" w:eastAsia="仿宋_GB2312" w:hAnsi="Times New Roman" w:hint="eastAsia"/>
          <w:sz w:val="32"/>
          <w:szCs w:val="32"/>
        </w:rPr>
        <w:t>不够</w:t>
      </w:r>
      <w:proofErr w:type="gramEnd"/>
      <w:r w:rsidR="001D79A7" w:rsidRPr="008A0972">
        <w:rPr>
          <w:rFonts w:ascii="Times New Roman" w:eastAsia="仿宋_GB2312" w:hAnsi="Times New Roman" w:hint="eastAsia"/>
          <w:sz w:val="32"/>
          <w:szCs w:val="32"/>
        </w:rPr>
        <w:t>实</w:t>
      </w:r>
      <w:r w:rsidRPr="008A0972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860A49" w:rsidRPr="008A0972" w:rsidRDefault="00014713" w:rsidP="008A0972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8A0972">
        <w:rPr>
          <w:rFonts w:ascii="Times New Roman" w:eastAsia="黑体" w:hAnsi="Times New Roman" w:hint="eastAsia"/>
          <w:sz w:val="32"/>
          <w:szCs w:val="32"/>
        </w:rPr>
        <w:t>三、</w:t>
      </w:r>
      <w:r w:rsidR="00826AD2" w:rsidRPr="008A0972">
        <w:rPr>
          <w:rFonts w:ascii="Times New Roman" w:eastAsia="黑体" w:hAnsi="Times New Roman" w:hint="eastAsia"/>
          <w:sz w:val="32"/>
          <w:szCs w:val="32"/>
        </w:rPr>
        <w:t>解决方案</w:t>
      </w:r>
    </w:p>
    <w:p w:rsidR="0088682D" w:rsidRPr="008A0972" w:rsidRDefault="0088682D" w:rsidP="008A097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A0972">
        <w:rPr>
          <w:rFonts w:ascii="Times New Roman" w:eastAsia="仿宋_GB2312" w:hAnsi="Times New Roman" w:hint="eastAsia"/>
          <w:sz w:val="32"/>
          <w:szCs w:val="32"/>
        </w:rPr>
        <w:t>运用华中铜业“八步法”管理工具，以“主要程序、目标、责任单位</w:t>
      </w:r>
      <w:r w:rsidRPr="008A0972">
        <w:rPr>
          <w:rFonts w:ascii="Times New Roman" w:eastAsia="仿宋_GB2312" w:hAnsi="Times New Roman" w:hint="eastAsia"/>
          <w:sz w:val="32"/>
          <w:szCs w:val="32"/>
        </w:rPr>
        <w:t>/</w:t>
      </w:r>
      <w:r w:rsidRPr="008A0972">
        <w:rPr>
          <w:rFonts w:ascii="Times New Roman" w:eastAsia="仿宋_GB2312" w:hAnsi="Times New Roman" w:hint="eastAsia"/>
          <w:sz w:val="32"/>
          <w:szCs w:val="32"/>
        </w:rPr>
        <w:t>人、主要内容、方法、反馈时间、考核”七个项目，明确各项内容流程，创新运用“互联网</w:t>
      </w:r>
      <w:r w:rsidRPr="008A0972">
        <w:rPr>
          <w:rFonts w:ascii="Times New Roman" w:eastAsia="仿宋_GB2312" w:hAnsi="Times New Roman" w:hint="eastAsia"/>
          <w:sz w:val="32"/>
          <w:szCs w:val="32"/>
        </w:rPr>
        <w:t>+</w:t>
      </w:r>
      <w:r w:rsidRPr="008A0972">
        <w:rPr>
          <w:rFonts w:ascii="Times New Roman" w:eastAsia="仿宋_GB2312" w:hAnsi="Times New Roman" w:hint="eastAsia"/>
          <w:sz w:val="32"/>
          <w:szCs w:val="32"/>
        </w:rPr>
        <w:t>”模式，充分利用互联网的时间与空间优势，摒弃传统的</w:t>
      </w:r>
      <w:proofErr w:type="gramStart"/>
      <w:r w:rsidRPr="008A0972">
        <w:rPr>
          <w:rFonts w:ascii="Times New Roman" w:eastAsia="仿宋_GB2312" w:hAnsi="Times New Roman" w:hint="eastAsia"/>
          <w:sz w:val="32"/>
          <w:szCs w:val="32"/>
        </w:rPr>
        <w:t>纸质传签流程</w:t>
      </w:r>
      <w:proofErr w:type="gramEnd"/>
      <w:r w:rsidRPr="008A0972">
        <w:rPr>
          <w:rFonts w:ascii="Times New Roman" w:eastAsia="仿宋_GB2312" w:hAnsi="Times New Roman" w:hint="eastAsia"/>
          <w:sz w:val="32"/>
          <w:szCs w:val="32"/>
        </w:rPr>
        <w:t>，建立以员工为中心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的</w:t>
      </w:r>
      <w:r w:rsidRPr="008A0972">
        <w:rPr>
          <w:rFonts w:ascii="Times New Roman" w:eastAsia="仿宋_GB2312" w:hAnsi="Times New Roman" w:hint="eastAsia"/>
          <w:sz w:val="32"/>
          <w:szCs w:val="32"/>
        </w:rPr>
        <w:t>信息反馈机制。</w:t>
      </w:r>
    </w:p>
    <w:p w:rsidR="00844596" w:rsidRPr="00E63D76" w:rsidRDefault="00844596" w:rsidP="008A0972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3D76">
        <w:rPr>
          <w:rFonts w:ascii="楷体" w:eastAsia="楷体" w:hAnsi="楷体" w:hint="eastAsia"/>
          <w:sz w:val="32"/>
          <w:szCs w:val="32"/>
        </w:rPr>
        <w:t>（一）明确信息收集方式</w:t>
      </w:r>
    </w:p>
    <w:p w:rsidR="0088682D" w:rsidRPr="008A0972" w:rsidRDefault="0088682D" w:rsidP="008A2455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A0972">
        <w:rPr>
          <w:rFonts w:ascii="Times New Roman" w:eastAsia="仿宋_GB2312" w:hAnsi="Times New Roman" w:hint="eastAsia"/>
          <w:sz w:val="32"/>
          <w:szCs w:val="32"/>
        </w:rPr>
        <w:t>除员工主动提出外，要求在日常</w:t>
      </w:r>
      <w:r w:rsidR="008A2455">
        <w:rPr>
          <w:rFonts w:ascii="Times New Roman" w:eastAsia="仿宋_GB2312" w:hAnsi="Times New Roman" w:hint="eastAsia"/>
          <w:sz w:val="32"/>
          <w:szCs w:val="32"/>
        </w:rPr>
        <w:t>、</w:t>
      </w:r>
      <w:r w:rsidRPr="008A0972">
        <w:rPr>
          <w:rFonts w:ascii="Times New Roman" w:eastAsia="仿宋_GB2312" w:hAnsi="Times New Roman" w:hint="eastAsia"/>
          <w:sz w:val="32"/>
          <w:szCs w:val="32"/>
        </w:rPr>
        <w:t>班组会</w:t>
      </w:r>
      <w:r w:rsidR="008A2455">
        <w:rPr>
          <w:rFonts w:ascii="Times New Roman" w:eastAsia="仿宋_GB2312" w:hAnsi="Times New Roman" w:hint="eastAsia"/>
          <w:sz w:val="32"/>
          <w:szCs w:val="32"/>
        </w:rPr>
        <w:t>或</w:t>
      </w:r>
      <w:r w:rsidRPr="008A0972">
        <w:rPr>
          <w:rFonts w:ascii="Times New Roman" w:eastAsia="仿宋_GB2312" w:hAnsi="Times New Roman" w:hint="eastAsia"/>
          <w:sz w:val="32"/>
          <w:szCs w:val="32"/>
        </w:rPr>
        <w:t>科室例会上，由班组长</w:t>
      </w:r>
      <w:r w:rsidR="008A2455">
        <w:rPr>
          <w:rFonts w:ascii="Times New Roman" w:eastAsia="仿宋_GB2312" w:hAnsi="Times New Roman" w:hint="eastAsia"/>
          <w:sz w:val="32"/>
          <w:szCs w:val="32"/>
        </w:rPr>
        <w:t>、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科长或“安全、干净”</w:t>
      </w:r>
      <w:proofErr w:type="gramStart"/>
      <w:r w:rsidR="006B5F1F" w:rsidRPr="008A0972">
        <w:rPr>
          <w:rFonts w:ascii="Times New Roman" w:eastAsia="仿宋_GB2312" w:hAnsi="Times New Roman" w:hint="eastAsia"/>
          <w:sz w:val="32"/>
          <w:szCs w:val="32"/>
        </w:rPr>
        <w:t>挂点部室</w:t>
      </w:r>
      <w:proofErr w:type="gramEnd"/>
      <w:r w:rsidRPr="008A0972">
        <w:rPr>
          <w:rFonts w:ascii="Times New Roman" w:eastAsia="仿宋_GB2312" w:hAnsi="Times New Roman" w:hint="eastAsia"/>
          <w:sz w:val="32"/>
          <w:szCs w:val="32"/>
        </w:rPr>
        <w:t>收集员工</w:t>
      </w:r>
      <w:r w:rsidR="008A2455">
        <w:rPr>
          <w:rFonts w:ascii="Times New Roman" w:eastAsia="仿宋_GB2312" w:hAnsi="Times New Roman" w:hint="eastAsia"/>
          <w:sz w:val="32"/>
          <w:szCs w:val="32"/>
        </w:rPr>
        <w:t>意见建议</w:t>
      </w:r>
      <w:r w:rsidRPr="008A0972">
        <w:rPr>
          <w:rFonts w:ascii="Times New Roman" w:eastAsia="仿宋_GB2312" w:hAnsi="Times New Roman" w:hint="eastAsia"/>
          <w:sz w:val="32"/>
          <w:szCs w:val="32"/>
        </w:rPr>
        <w:t>，并</w:t>
      </w:r>
      <w:r w:rsidR="008A2455">
        <w:rPr>
          <w:rFonts w:ascii="Times New Roman" w:eastAsia="仿宋_GB2312" w:hAnsi="Times New Roman" w:hint="eastAsia"/>
          <w:sz w:val="32"/>
          <w:szCs w:val="32"/>
        </w:rPr>
        <w:t>对其</w:t>
      </w:r>
      <w:r w:rsidRPr="008A0972">
        <w:rPr>
          <w:rFonts w:ascii="Times New Roman" w:eastAsia="仿宋_GB2312" w:hAnsi="Times New Roman" w:hint="eastAsia"/>
          <w:sz w:val="32"/>
          <w:szCs w:val="32"/>
        </w:rPr>
        <w:t>进行区分，内部无法解决或回复的</w:t>
      </w:r>
      <w:r w:rsidR="008A2455">
        <w:rPr>
          <w:rFonts w:ascii="Times New Roman" w:eastAsia="仿宋_GB2312" w:hAnsi="Times New Roman" w:hint="eastAsia"/>
          <w:sz w:val="32"/>
          <w:szCs w:val="32"/>
        </w:rPr>
        <w:t>会被</w:t>
      </w:r>
      <w:r w:rsidRPr="008A0972">
        <w:rPr>
          <w:rFonts w:ascii="Times New Roman" w:eastAsia="仿宋_GB2312" w:hAnsi="Times New Roman" w:hint="eastAsia"/>
          <w:sz w:val="32"/>
          <w:szCs w:val="32"/>
        </w:rPr>
        <w:t>及时上报至部门。</w:t>
      </w:r>
    </w:p>
    <w:p w:rsidR="00844596" w:rsidRPr="00E63D76" w:rsidRDefault="00844596" w:rsidP="008A0972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3D76">
        <w:rPr>
          <w:rFonts w:ascii="楷体" w:eastAsia="楷体" w:hAnsi="楷体" w:hint="eastAsia"/>
          <w:sz w:val="32"/>
          <w:szCs w:val="32"/>
        </w:rPr>
        <w:t>（二）限定信息流转时间</w:t>
      </w:r>
    </w:p>
    <w:p w:rsidR="0088682D" w:rsidRPr="008A0972" w:rsidRDefault="0088682D" w:rsidP="008A097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A0972">
        <w:rPr>
          <w:rFonts w:ascii="Times New Roman" w:eastAsia="仿宋_GB2312" w:hAnsi="Times New Roman" w:hint="eastAsia"/>
          <w:sz w:val="32"/>
          <w:szCs w:val="32"/>
        </w:rPr>
        <w:t>从</w:t>
      </w:r>
      <w:r w:rsidR="008A2455">
        <w:rPr>
          <w:rFonts w:ascii="Times New Roman" w:eastAsia="仿宋_GB2312" w:hAnsi="Times New Roman" w:hint="eastAsia"/>
          <w:sz w:val="32"/>
          <w:szCs w:val="32"/>
        </w:rPr>
        <w:t>诉求</w:t>
      </w:r>
      <w:r w:rsidRPr="008A0972">
        <w:rPr>
          <w:rFonts w:ascii="Times New Roman" w:eastAsia="仿宋_GB2312" w:hAnsi="Times New Roman" w:hint="eastAsia"/>
          <w:sz w:val="32"/>
          <w:szCs w:val="32"/>
        </w:rPr>
        <w:t>提出到答复落实，</w:t>
      </w:r>
      <w:r w:rsidR="008A2455">
        <w:rPr>
          <w:rFonts w:ascii="Times New Roman" w:eastAsia="仿宋_GB2312" w:hAnsi="Times New Roman" w:hint="eastAsia"/>
          <w:sz w:val="32"/>
          <w:szCs w:val="32"/>
        </w:rPr>
        <w:t>对</w:t>
      </w:r>
      <w:r w:rsidRPr="008A0972">
        <w:rPr>
          <w:rFonts w:ascii="Times New Roman" w:eastAsia="仿宋_GB2312" w:hAnsi="Times New Roman" w:hint="eastAsia"/>
          <w:sz w:val="32"/>
          <w:szCs w:val="32"/>
        </w:rPr>
        <w:t>每一个</w:t>
      </w:r>
      <w:r w:rsidR="008A2455">
        <w:rPr>
          <w:rFonts w:ascii="Times New Roman" w:eastAsia="仿宋_GB2312" w:hAnsi="Times New Roman" w:hint="eastAsia"/>
          <w:sz w:val="32"/>
          <w:szCs w:val="32"/>
        </w:rPr>
        <w:t>处理</w:t>
      </w:r>
      <w:r w:rsidRPr="008A0972">
        <w:rPr>
          <w:rFonts w:ascii="Times New Roman" w:eastAsia="仿宋_GB2312" w:hAnsi="Times New Roman" w:hint="eastAsia"/>
          <w:sz w:val="32"/>
          <w:szCs w:val="32"/>
        </w:rPr>
        <w:t>环节均限定了</w:t>
      </w:r>
      <w:r w:rsidR="008A2455">
        <w:rPr>
          <w:rFonts w:ascii="Times New Roman" w:eastAsia="仿宋_GB2312" w:hAnsi="Times New Roman" w:hint="eastAsia"/>
          <w:sz w:val="32"/>
          <w:szCs w:val="32"/>
        </w:rPr>
        <w:t>办理</w:t>
      </w:r>
      <w:r w:rsidRPr="008A0972">
        <w:rPr>
          <w:rFonts w:ascii="Times New Roman" w:eastAsia="仿宋_GB2312" w:hAnsi="Times New Roman" w:hint="eastAsia"/>
          <w:sz w:val="32"/>
          <w:szCs w:val="32"/>
        </w:rPr>
        <w:t>时间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。</w:t>
      </w:r>
      <w:r w:rsidRPr="008A0972">
        <w:rPr>
          <w:rFonts w:ascii="Times New Roman" w:eastAsia="仿宋_GB2312" w:hAnsi="Times New Roman" w:hint="eastAsia"/>
          <w:sz w:val="32"/>
          <w:szCs w:val="32"/>
        </w:rPr>
        <w:t>2018</w:t>
      </w:r>
      <w:r w:rsidRPr="008A0972">
        <w:rPr>
          <w:rFonts w:ascii="Times New Roman" w:eastAsia="仿宋_GB2312" w:hAnsi="Times New Roman" w:hint="eastAsia"/>
          <w:sz w:val="32"/>
          <w:szCs w:val="32"/>
        </w:rPr>
        <w:t>年以前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，主要</w:t>
      </w:r>
      <w:r w:rsidR="006B5F1F" w:rsidRPr="008A0972">
        <w:rPr>
          <w:rFonts w:ascii="Times New Roman" w:eastAsia="仿宋_GB2312" w:hAnsi="Times New Roman"/>
          <w:sz w:val="32"/>
          <w:szCs w:val="32"/>
        </w:rPr>
        <w:t>为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月度流转；目前，</w:t>
      </w:r>
      <w:r w:rsidRPr="008A0972">
        <w:rPr>
          <w:rFonts w:ascii="Times New Roman" w:eastAsia="仿宋_GB2312" w:hAnsi="Times New Roman" w:hint="eastAsia"/>
          <w:sz w:val="32"/>
          <w:szCs w:val="32"/>
        </w:rPr>
        <w:t>流转时间</w:t>
      </w:r>
      <w:r w:rsidR="008A2455">
        <w:rPr>
          <w:rFonts w:ascii="Times New Roman" w:eastAsia="仿宋_GB2312" w:hAnsi="Times New Roman" w:hint="eastAsia"/>
          <w:sz w:val="32"/>
          <w:szCs w:val="32"/>
        </w:rPr>
        <w:t>尽量</w:t>
      </w:r>
      <w:r w:rsidRPr="008A0972">
        <w:rPr>
          <w:rFonts w:ascii="Times New Roman" w:eastAsia="仿宋_GB2312" w:hAnsi="Times New Roman" w:hint="eastAsia"/>
          <w:sz w:val="32"/>
          <w:szCs w:val="32"/>
        </w:rPr>
        <w:t>缩短至</w:t>
      </w:r>
      <w:r w:rsidRPr="008A0972">
        <w:rPr>
          <w:rFonts w:ascii="Times New Roman" w:eastAsia="仿宋_GB2312" w:hAnsi="Times New Roman" w:hint="eastAsia"/>
          <w:sz w:val="32"/>
          <w:szCs w:val="32"/>
        </w:rPr>
        <w:t>72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小时内。具体来讲</w:t>
      </w:r>
      <w:r w:rsidR="006B5F1F" w:rsidRPr="008A0972">
        <w:rPr>
          <w:rFonts w:ascii="Times New Roman" w:eastAsia="仿宋_GB2312" w:hAnsi="Times New Roman"/>
          <w:sz w:val="32"/>
          <w:szCs w:val="32"/>
        </w:rPr>
        <w:t>，</w:t>
      </w:r>
      <w:r w:rsidR="008A2455">
        <w:rPr>
          <w:rFonts w:ascii="Times New Roman" w:eastAsia="仿宋_GB2312" w:hAnsi="Times New Roman" w:hint="eastAsia"/>
          <w:sz w:val="32"/>
          <w:szCs w:val="32"/>
        </w:rPr>
        <w:t>将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之前各部门</w:t>
      </w:r>
      <w:r w:rsidR="008A2455">
        <w:rPr>
          <w:rFonts w:ascii="Times New Roman" w:eastAsia="仿宋_GB2312" w:hAnsi="Times New Roman" w:hint="eastAsia"/>
          <w:sz w:val="32"/>
          <w:szCs w:val="32"/>
        </w:rPr>
        <w:t>以月</w:t>
      </w:r>
      <w:r w:rsidRPr="008A0972">
        <w:rPr>
          <w:rFonts w:ascii="Times New Roman" w:eastAsia="仿宋_GB2312" w:hAnsi="Times New Roman" w:hint="eastAsia"/>
          <w:sz w:val="32"/>
          <w:szCs w:val="32"/>
        </w:rPr>
        <w:t>末汇总各班组</w:t>
      </w:r>
      <w:r w:rsidR="008A2455">
        <w:rPr>
          <w:rFonts w:ascii="Times New Roman" w:eastAsia="仿宋_GB2312" w:hAnsi="Times New Roman" w:hint="eastAsia"/>
          <w:sz w:val="32"/>
          <w:szCs w:val="32"/>
        </w:rPr>
        <w:t>或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科室收集</w:t>
      </w:r>
      <w:r w:rsidR="008A2455">
        <w:rPr>
          <w:rFonts w:ascii="Times New Roman" w:eastAsia="仿宋_GB2312" w:hAnsi="Times New Roman" w:hint="eastAsia"/>
          <w:sz w:val="32"/>
          <w:szCs w:val="32"/>
        </w:rPr>
        <w:t>诉求的</w:t>
      </w:r>
      <w:r w:rsidR="008A2455">
        <w:rPr>
          <w:rFonts w:ascii="Times New Roman" w:eastAsia="仿宋_GB2312" w:hAnsi="Times New Roman"/>
          <w:sz w:val="32"/>
          <w:szCs w:val="32"/>
        </w:rPr>
        <w:t>方式</w:t>
      </w:r>
      <w:r w:rsidRPr="008A0972">
        <w:rPr>
          <w:rFonts w:ascii="Times New Roman" w:eastAsia="仿宋_GB2312" w:hAnsi="Times New Roman" w:hint="eastAsia"/>
          <w:sz w:val="32"/>
          <w:szCs w:val="32"/>
        </w:rPr>
        <w:t>，调整为</w:t>
      </w:r>
      <w:r w:rsidR="008A2455">
        <w:rPr>
          <w:rFonts w:ascii="Times New Roman" w:eastAsia="仿宋_GB2312" w:hAnsi="Times New Roman" w:hint="eastAsia"/>
          <w:sz w:val="32"/>
          <w:szCs w:val="32"/>
        </w:rPr>
        <w:t>在</w:t>
      </w:r>
      <w:r w:rsidRPr="008A0972">
        <w:rPr>
          <w:rFonts w:ascii="Times New Roman" w:eastAsia="仿宋_GB2312" w:hAnsi="Times New Roman" w:hint="eastAsia"/>
          <w:sz w:val="32"/>
          <w:szCs w:val="32"/>
        </w:rPr>
        <w:t>发现问题后</w:t>
      </w:r>
      <w:r w:rsidR="008A2455">
        <w:rPr>
          <w:rFonts w:ascii="Times New Roman" w:eastAsia="仿宋_GB2312" w:hAnsi="Times New Roman" w:hint="eastAsia"/>
          <w:sz w:val="32"/>
          <w:szCs w:val="32"/>
        </w:rPr>
        <w:t>的</w:t>
      </w:r>
      <w:r w:rsidRPr="008A0972">
        <w:rPr>
          <w:rFonts w:ascii="Times New Roman" w:eastAsia="仿宋_GB2312" w:hAnsi="Times New Roman" w:hint="eastAsia"/>
          <w:sz w:val="32"/>
          <w:szCs w:val="32"/>
        </w:rPr>
        <w:t>72</w:t>
      </w:r>
      <w:r w:rsidRPr="008A0972">
        <w:rPr>
          <w:rFonts w:ascii="Times New Roman" w:eastAsia="仿宋_GB2312" w:hAnsi="Times New Roman" w:hint="eastAsia"/>
          <w:sz w:val="32"/>
          <w:szCs w:val="32"/>
        </w:rPr>
        <w:t>小时内，部门班组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就要</w:t>
      </w:r>
      <w:r w:rsidRPr="008A0972">
        <w:rPr>
          <w:rFonts w:ascii="Times New Roman" w:eastAsia="仿宋_GB2312" w:hAnsi="Times New Roman" w:hint="eastAsia"/>
          <w:sz w:val="32"/>
          <w:szCs w:val="32"/>
        </w:rPr>
        <w:t>研究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出</w:t>
      </w:r>
      <w:r w:rsidRPr="008A0972">
        <w:rPr>
          <w:rFonts w:ascii="Times New Roman" w:eastAsia="仿宋_GB2312" w:hAnsi="Times New Roman" w:hint="eastAsia"/>
          <w:sz w:val="32"/>
          <w:szCs w:val="32"/>
        </w:rPr>
        <w:t>解决措施，部门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内</w:t>
      </w:r>
      <w:r w:rsidRPr="008A0972">
        <w:rPr>
          <w:rFonts w:ascii="Times New Roman" w:eastAsia="仿宋_GB2312" w:hAnsi="Times New Roman" w:hint="eastAsia"/>
          <w:sz w:val="32"/>
          <w:szCs w:val="32"/>
        </w:rPr>
        <w:t>可解决的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要在</w:t>
      </w:r>
      <w:r w:rsidRPr="008A0972">
        <w:rPr>
          <w:rFonts w:ascii="Times New Roman" w:eastAsia="仿宋_GB2312" w:hAnsi="Times New Roman"/>
          <w:sz w:val="32"/>
          <w:szCs w:val="32"/>
        </w:rPr>
        <w:t>72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小时内解决，无法</w:t>
      </w:r>
      <w:r w:rsidRPr="008A0972">
        <w:rPr>
          <w:rFonts w:ascii="Times New Roman" w:eastAsia="仿宋_GB2312" w:hAnsi="Times New Roman" w:hint="eastAsia"/>
          <w:sz w:val="32"/>
          <w:szCs w:val="32"/>
        </w:rPr>
        <w:t>解决的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要</w:t>
      </w:r>
      <w:r w:rsidRPr="008A0972">
        <w:rPr>
          <w:rFonts w:ascii="Times New Roman" w:eastAsia="仿宋_GB2312" w:hAnsi="Times New Roman" w:hint="eastAsia"/>
          <w:sz w:val="32"/>
          <w:szCs w:val="32"/>
        </w:rPr>
        <w:t>及时上报</w:t>
      </w:r>
      <w:r w:rsidR="006B5F1F" w:rsidRPr="008A0972">
        <w:rPr>
          <w:rFonts w:ascii="Times New Roman" w:eastAsia="仿宋_GB2312" w:hAnsi="Times New Roman" w:hint="eastAsia"/>
          <w:sz w:val="32"/>
          <w:szCs w:val="32"/>
        </w:rPr>
        <w:t>至</w:t>
      </w:r>
      <w:r w:rsidRPr="008A0972">
        <w:rPr>
          <w:rFonts w:ascii="Times New Roman" w:eastAsia="仿宋_GB2312" w:hAnsi="Times New Roman" w:hint="eastAsia"/>
          <w:sz w:val="32"/>
          <w:szCs w:val="32"/>
        </w:rPr>
        <w:t>华中铜业党群工作部。</w:t>
      </w:r>
    </w:p>
    <w:p w:rsidR="00844596" w:rsidRPr="00E63D76" w:rsidRDefault="00844596" w:rsidP="008A0972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3D76">
        <w:rPr>
          <w:rFonts w:ascii="楷体" w:eastAsia="楷体" w:hAnsi="楷体" w:hint="eastAsia"/>
          <w:sz w:val="32"/>
          <w:szCs w:val="32"/>
        </w:rPr>
        <w:t>（三）规范信息处理流程</w:t>
      </w:r>
    </w:p>
    <w:p w:rsidR="00CE20AB" w:rsidRPr="008A0972" w:rsidRDefault="0088682D" w:rsidP="008A097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A0972">
        <w:rPr>
          <w:rFonts w:ascii="Times New Roman" w:eastAsia="仿宋_GB2312" w:hAnsi="Times New Roman" w:hint="eastAsia"/>
          <w:sz w:val="32"/>
          <w:szCs w:val="32"/>
        </w:rPr>
        <w:lastRenderedPageBreak/>
        <w:t>重新梳理信息收集流程，</w:t>
      </w:r>
      <w:r w:rsidR="008A2455">
        <w:rPr>
          <w:rFonts w:ascii="Times New Roman" w:eastAsia="仿宋_GB2312" w:hAnsi="Times New Roman" w:hint="eastAsia"/>
          <w:sz w:val="32"/>
          <w:szCs w:val="32"/>
        </w:rPr>
        <w:t>将</w:t>
      </w:r>
      <w:r w:rsidRPr="008A0972">
        <w:rPr>
          <w:rFonts w:ascii="Times New Roman" w:eastAsia="仿宋_GB2312" w:hAnsi="Times New Roman" w:hint="eastAsia"/>
          <w:sz w:val="32"/>
          <w:szCs w:val="32"/>
        </w:rPr>
        <w:t>之前的</w:t>
      </w:r>
      <w:r w:rsidR="00CE20AB" w:rsidRPr="008A0972">
        <w:rPr>
          <w:rFonts w:ascii="Times New Roman" w:eastAsia="仿宋_GB2312" w:hAnsi="Times New Roman" w:hint="eastAsia"/>
          <w:sz w:val="32"/>
          <w:szCs w:val="32"/>
        </w:rPr>
        <w:t>“</w:t>
      </w:r>
      <w:r w:rsidRPr="008A0972">
        <w:rPr>
          <w:rFonts w:ascii="Times New Roman" w:eastAsia="仿宋_GB2312" w:hAnsi="Times New Roman" w:hint="eastAsia"/>
          <w:sz w:val="32"/>
          <w:szCs w:val="32"/>
        </w:rPr>
        <w:t>收集</w:t>
      </w:r>
      <w:r w:rsidR="00CE20AB" w:rsidRPr="008A0972">
        <w:rPr>
          <w:rFonts w:ascii="Times New Roman" w:eastAsia="仿宋_GB2312" w:hAnsi="Times New Roman" w:hint="eastAsia"/>
          <w:sz w:val="32"/>
          <w:szCs w:val="32"/>
        </w:rPr>
        <w:t>-</w:t>
      </w:r>
      <w:r w:rsidRPr="008A0972">
        <w:rPr>
          <w:rFonts w:ascii="Times New Roman" w:eastAsia="仿宋_GB2312" w:hAnsi="Times New Roman" w:hint="eastAsia"/>
          <w:sz w:val="32"/>
          <w:szCs w:val="32"/>
        </w:rPr>
        <w:t>汇总</w:t>
      </w:r>
      <w:r w:rsidR="00CE20AB" w:rsidRPr="008A0972">
        <w:rPr>
          <w:rFonts w:ascii="Times New Roman" w:eastAsia="仿宋_GB2312" w:hAnsi="Times New Roman" w:hint="eastAsia"/>
          <w:sz w:val="32"/>
          <w:szCs w:val="32"/>
        </w:rPr>
        <w:t>-</w:t>
      </w:r>
      <w:r w:rsidRPr="008A0972">
        <w:rPr>
          <w:rFonts w:ascii="Times New Roman" w:eastAsia="仿宋_GB2312" w:hAnsi="Times New Roman" w:hint="eastAsia"/>
          <w:sz w:val="32"/>
          <w:szCs w:val="32"/>
        </w:rPr>
        <w:t>上报</w:t>
      </w:r>
      <w:r w:rsidR="00CE20AB" w:rsidRPr="008A0972">
        <w:rPr>
          <w:rFonts w:ascii="Times New Roman" w:eastAsia="仿宋_GB2312" w:hAnsi="Times New Roman" w:hint="eastAsia"/>
          <w:sz w:val="32"/>
          <w:szCs w:val="32"/>
        </w:rPr>
        <w:t>-</w:t>
      </w:r>
      <w:r w:rsidRPr="008A0972">
        <w:rPr>
          <w:rFonts w:ascii="Times New Roman" w:eastAsia="仿宋_GB2312" w:hAnsi="Times New Roman" w:hint="eastAsia"/>
          <w:sz w:val="32"/>
          <w:szCs w:val="32"/>
        </w:rPr>
        <w:t>反馈</w:t>
      </w:r>
      <w:r w:rsidR="00CE20AB" w:rsidRPr="008A0972">
        <w:rPr>
          <w:rFonts w:ascii="Times New Roman" w:eastAsia="仿宋_GB2312" w:hAnsi="Times New Roman" w:hint="eastAsia"/>
          <w:sz w:val="32"/>
          <w:szCs w:val="32"/>
        </w:rPr>
        <w:t>”</w:t>
      </w:r>
      <w:r w:rsidRPr="008A0972">
        <w:rPr>
          <w:rFonts w:ascii="Times New Roman" w:eastAsia="仿宋_GB2312" w:hAnsi="Times New Roman" w:hint="eastAsia"/>
          <w:sz w:val="32"/>
          <w:szCs w:val="32"/>
        </w:rPr>
        <w:t>分解细化</w:t>
      </w:r>
      <w:r w:rsidR="00CE20AB" w:rsidRPr="008A0972">
        <w:rPr>
          <w:rFonts w:ascii="Times New Roman" w:eastAsia="仿宋_GB2312" w:hAnsi="Times New Roman" w:hint="eastAsia"/>
          <w:sz w:val="32"/>
          <w:szCs w:val="32"/>
        </w:rPr>
        <w:t>出</w:t>
      </w:r>
      <w:r w:rsidRPr="008A0972">
        <w:rPr>
          <w:rFonts w:ascii="Times New Roman" w:eastAsia="仿宋_GB2312" w:hAnsi="Times New Roman" w:hint="eastAsia"/>
          <w:sz w:val="32"/>
          <w:szCs w:val="32"/>
        </w:rPr>
        <w:t>11</w:t>
      </w:r>
      <w:r w:rsidRPr="008A0972">
        <w:rPr>
          <w:rFonts w:ascii="Times New Roman" w:eastAsia="仿宋_GB2312" w:hAnsi="Times New Roman" w:hint="eastAsia"/>
          <w:sz w:val="32"/>
          <w:szCs w:val="32"/>
        </w:rPr>
        <w:t>项子流程，</w:t>
      </w:r>
      <w:r w:rsidR="00CE20AB" w:rsidRPr="008A0972">
        <w:rPr>
          <w:rFonts w:ascii="Times New Roman" w:eastAsia="仿宋_GB2312" w:hAnsi="Times New Roman" w:hint="eastAsia"/>
          <w:sz w:val="32"/>
          <w:szCs w:val="32"/>
        </w:rPr>
        <w:t>同时明确</w:t>
      </w:r>
      <w:r w:rsidRPr="008A0972">
        <w:rPr>
          <w:rFonts w:ascii="Times New Roman" w:eastAsia="仿宋_GB2312" w:hAnsi="Times New Roman" w:hint="eastAsia"/>
          <w:sz w:val="32"/>
          <w:szCs w:val="32"/>
        </w:rPr>
        <w:t>各子流程</w:t>
      </w:r>
      <w:r w:rsidR="00CE20AB" w:rsidRPr="008A0972">
        <w:rPr>
          <w:rFonts w:ascii="Times New Roman" w:eastAsia="仿宋_GB2312" w:hAnsi="Times New Roman" w:hint="eastAsia"/>
          <w:sz w:val="32"/>
          <w:szCs w:val="32"/>
        </w:rPr>
        <w:t>的</w:t>
      </w:r>
      <w:r w:rsidRPr="008A0972">
        <w:rPr>
          <w:rFonts w:ascii="Times New Roman" w:eastAsia="仿宋_GB2312" w:hAnsi="Times New Roman" w:hint="eastAsia"/>
          <w:sz w:val="32"/>
          <w:szCs w:val="32"/>
        </w:rPr>
        <w:t>主要内容</w:t>
      </w:r>
      <w:r w:rsidR="008A2455">
        <w:rPr>
          <w:rFonts w:ascii="Times New Roman" w:eastAsia="仿宋_GB2312" w:hAnsi="Times New Roman" w:hint="eastAsia"/>
          <w:sz w:val="32"/>
          <w:szCs w:val="32"/>
        </w:rPr>
        <w:t>、</w:t>
      </w:r>
      <w:r w:rsidRPr="008A0972">
        <w:rPr>
          <w:rFonts w:ascii="Times New Roman" w:eastAsia="仿宋_GB2312" w:hAnsi="Times New Roman" w:hint="eastAsia"/>
          <w:sz w:val="32"/>
          <w:szCs w:val="32"/>
        </w:rPr>
        <w:t>处理方法及责任人。如</w:t>
      </w:r>
      <w:r w:rsidR="00F95D3F">
        <w:rPr>
          <w:rFonts w:ascii="Times New Roman" w:eastAsia="仿宋_GB2312" w:hAnsi="Times New Roman" w:hint="eastAsia"/>
          <w:sz w:val="32"/>
          <w:szCs w:val="32"/>
        </w:rPr>
        <w:t>有员工</w:t>
      </w:r>
      <w:r w:rsidR="00F95D3F">
        <w:rPr>
          <w:rFonts w:ascii="Times New Roman" w:eastAsia="仿宋_GB2312" w:hAnsi="Times New Roman"/>
          <w:sz w:val="32"/>
          <w:szCs w:val="32"/>
        </w:rPr>
        <w:t>提出的</w:t>
      </w:r>
      <w:r w:rsidR="00F95D3F">
        <w:rPr>
          <w:rFonts w:ascii="Times New Roman" w:eastAsia="仿宋_GB2312" w:hAnsi="Times New Roman" w:hint="eastAsia"/>
          <w:sz w:val="32"/>
          <w:szCs w:val="32"/>
        </w:rPr>
        <w:t>诉求需确认负责</w:t>
      </w:r>
      <w:r w:rsidRPr="008A0972">
        <w:rPr>
          <w:rFonts w:ascii="Times New Roman" w:eastAsia="仿宋_GB2312" w:hAnsi="Times New Roman" w:hint="eastAsia"/>
          <w:sz w:val="32"/>
          <w:szCs w:val="32"/>
        </w:rPr>
        <w:t>落实</w:t>
      </w:r>
      <w:r w:rsidR="00F95D3F">
        <w:rPr>
          <w:rFonts w:ascii="Times New Roman" w:eastAsia="仿宋_GB2312" w:hAnsi="Times New Roman" w:hint="eastAsia"/>
          <w:sz w:val="32"/>
          <w:szCs w:val="32"/>
        </w:rPr>
        <w:t>的</w:t>
      </w:r>
      <w:r w:rsidR="00CE20AB" w:rsidRPr="008A0972">
        <w:rPr>
          <w:rFonts w:ascii="Times New Roman" w:eastAsia="仿宋_GB2312" w:hAnsi="Times New Roman" w:hint="eastAsia"/>
          <w:sz w:val="32"/>
          <w:szCs w:val="32"/>
        </w:rPr>
        <w:t>部门，主要由</w:t>
      </w:r>
      <w:r w:rsidRPr="008A0972">
        <w:rPr>
          <w:rFonts w:ascii="Times New Roman" w:eastAsia="仿宋_GB2312" w:hAnsi="Times New Roman" w:hint="eastAsia"/>
          <w:sz w:val="32"/>
          <w:szCs w:val="32"/>
        </w:rPr>
        <w:t>党群工作部将</w:t>
      </w:r>
      <w:r w:rsidR="00F95D3F">
        <w:rPr>
          <w:rFonts w:ascii="Times New Roman" w:eastAsia="仿宋_GB2312" w:hAnsi="Times New Roman" w:hint="eastAsia"/>
          <w:sz w:val="32"/>
          <w:szCs w:val="32"/>
        </w:rPr>
        <w:t>诉求</w:t>
      </w:r>
      <w:r w:rsidRPr="008A0972">
        <w:rPr>
          <w:rFonts w:ascii="Times New Roman" w:eastAsia="仿宋_GB2312" w:hAnsi="Times New Roman" w:hint="eastAsia"/>
          <w:sz w:val="32"/>
          <w:szCs w:val="32"/>
        </w:rPr>
        <w:t>提出部门的意见报送分管领导，</w:t>
      </w:r>
      <w:r w:rsidR="00CE20AB" w:rsidRPr="008A0972">
        <w:rPr>
          <w:rFonts w:ascii="Times New Roman" w:eastAsia="仿宋_GB2312" w:hAnsi="Times New Roman" w:hint="eastAsia"/>
          <w:sz w:val="32"/>
          <w:szCs w:val="32"/>
        </w:rPr>
        <w:t>之后根据领导意见将</w:t>
      </w:r>
      <w:r w:rsidR="00CE20AB" w:rsidRPr="008A0972">
        <w:rPr>
          <w:rFonts w:ascii="Times New Roman" w:eastAsia="仿宋_GB2312" w:hAnsi="Times New Roman"/>
          <w:sz w:val="32"/>
          <w:szCs w:val="32"/>
        </w:rPr>
        <w:t>信息进一步</w:t>
      </w:r>
      <w:r w:rsidRPr="008A0972">
        <w:rPr>
          <w:rFonts w:ascii="Times New Roman" w:eastAsia="仿宋_GB2312" w:hAnsi="Times New Roman" w:hint="eastAsia"/>
          <w:sz w:val="32"/>
          <w:szCs w:val="32"/>
        </w:rPr>
        <w:t>传递</w:t>
      </w:r>
      <w:proofErr w:type="gramStart"/>
      <w:r w:rsidRPr="008A0972">
        <w:rPr>
          <w:rFonts w:ascii="Times New Roman" w:eastAsia="仿宋_GB2312" w:hAnsi="Times New Roman" w:hint="eastAsia"/>
          <w:sz w:val="32"/>
          <w:szCs w:val="32"/>
        </w:rPr>
        <w:t>至落实</w:t>
      </w:r>
      <w:proofErr w:type="gramEnd"/>
      <w:r w:rsidRPr="008A0972">
        <w:rPr>
          <w:rFonts w:ascii="Times New Roman" w:eastAsia="仿宋_GB2312" w:hAnsi="Times New Roman" w:hint="eastAsia"/>
          <w:sz w:val="32"/>
          <w:szCs w:val="32"/>
        </w:rPr>
        <w:t>部门。</w:t>
      </w:r>
    </w:p>
    <w:p w:rsidR="00844596" w:rsidRPr="00E63D76" w:rsidRDefault="00844596" w:rsidP="008A0972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3D76">
        <w:rPr>
          <w:rFonts w:ascii="楷体" w:eastAsia="楷体" w:hAnsi="楷体" w:hint="eastAsia"/>
          <w:sz w:val="32"/>
          <w:szCs w:val="32"/>
        </w:rPr>
        <w:t>（四）标准化模板统一性</w:t>
      </w:r>
    </w:p>
    <w:p w:rsidR="0088682D" w:rsidRPr="008A0972" w:rsidRDefault="0088682D" w:rsidP="008A097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A0972">
        <w:rPr>
          <w:rFonts w:ascii="Times New Roman" w:eastAsia="仿宋_GB2312" w:hAnsi="Times New Roman" w:hint="eastAsia"/>
          <w:sz w:val="32"/>
          <w:szCs w:val="32"/>
        </w:rPr>
        <w:t>经分析发现，</w:t>
      </w:r>
      <w:r w:rsidR="00F95D3F">
        <w:rPr>
          <w:rFonts w:ascii="Times New Roman" w:eastAsia="仿宋_GB2312" w:hAnsi="Times New Roman" w:hint="eastAsia"/>
          <w:sz w:val="32"/>
          <w:szCs w:val="32"/>
        </w:rPr>
        <w:t>由于</w:t>
      </w:r>
      <w:r w:rsidRPr="008A0972">
        <w:rPr>
          <w:rFonts w:ascii="Times New Roman" w:eastAsia="仿宋_GB2312" w:hAnsi="Times New Roman" w:hint="eastAsia"/>
          <w:sz w:val="32"/>
          <w:szCs w:val="32"/>
        </w:rPr>
        <w:t>各部门在收集</w:t>
      </w:r>
      <w:r w:rsidR="00F95D3F">
        <w:rPr>
          <w:rFonts w:ascii="Times New Roman" w:eastAsia="仿宋_GB2312" w:hAnsi="Times New Roman" w:hint="eastAsia"/>
          <w:sz w:val="32"/>
          <w:szCs w:val="32"/>
        </w:rPr>
        <w:t>、</w:t>
      </w:r>
      <w:r w:rsidRPr="008A0972">
        <w:rPr>
          <w:rFonts w:ascii="Times New Roman" w:eastAsia="仿宋_GB2312" w:hAnsi="Times New Roman" w:hint="eastAsia"/>
          <w:sz w:val="32"/>
          <w:szCs w:val="32"/>
        </w:rPr>
        <w:t>汇总和反馈</w:t>
      </w:r>
      <w:r w:rsidR="00F95D3F">
        <w:rPr>
          <w:rFonts w:ascii="Times New Roman" w:eastAsia="仿宋_GB2312" w:hAnsi="Times New Roman" w:hint="eastAsia"/>
          <w:sz w:val="32"/>
          <w:szCs w:val="32"/>
        </w:rPr>
        <w:t>诉求</w:t>
      </w:r>
      <w:r w:rsidR="007B3C85" w:rsidRPr="008A0972">
        <w:rPr>
          <w:rFonts w:ascii="Times New Roman" w:eastAsia="仿宋_GB2312" w:hAnsi="Times New Roman" w:hint="eastAsia"/>
          <w:sz w:val="32"/>
          <w:szCs w:val="32"/>
        </w:rPr>
        <w:t>时</w:t>
      </w:r>
      <w:r w:rsidR="00F95D3F">
        <w:rPr>
          <w:rFonts w:ascii="Times New Roman" w:eastAsia="仿宋_GB2312" w:hAnsi="Times New Roman" w:hint="eastAsia"/>
          <w:sz w:val="32"/>
          <w:szCs w:val="32"/>
        </w:rPr>
        <w:t>的</w:t>
      </w:r>
      <w:r w:rsidR="00F95D3F">
        <w:rPr>
          <w:rFonts w:ascii="Times New Roman" w:eastAsia="仿宋_GB2312" w:hAnsi="Times New Roman"/>
          <w:sz w:val="32"/>
          <w:szCs w:val="32"/>
        </w:rPr>
        <w:t>方法</w:t>
      </w:r>
      <w:r w:rsidR="00F95D3F">
        <w:rPr>
          <w:rFonts w:ascii="Times New Roman" w:eastAsia="仿宋_GB2312" w:hAnsi="Times New Roman" w:hint="eastAsia"/>
          <w:sz w:val="32"/>
          <w:szCs w:val="32"/>
        </w:rPr>
        <w:t>不</w:t>
      </w:r>
      <w:r w:rsidR="00F95D3F">
        <w:rPr>
          <w:rFonts w:ascii="Times New Roman" w:eastAsia="仿宋_GB2312" w:hAnsi="Times New Roman"/>
          <w:sz w:val="32"/>
          <w:szCs w:val="32"/>
        </w:rPr>
        <w:t>统一</w:t>
      </w:r>
      <w:r w:rsidRPr="008A0972">
        <w:rPr>
          <w:rFonts w:ascii="Times New Roman" w:eastAsia="仿宋_GB2312" w:hAnsi="Times New Roman" w:hint="eastAsia"/>
          <w:sz w:val="32"/>
          <w:szCs w:val="32"/>
        </w:rPr>
        <w:t>，</w:t>
      </w:r>
      <w:r w:rsidR="00F95D3F">
        <w:rPr>
          <w:rFonts w:ascii="Times New Roman" w:eastAsia="仿宋_GB2312" w:hAnsi="Times New Roman" w:hint="eastAsia"/>
          <w:sz w:val="32"/>
          <w:szCs w:val="32"/>
        </w:rPr>
        <w:t>公司</w:t>
      </w:r>
      <w:r w:rsidR="007B3C85" w:rsidRPr="008A0972">
        <w:rPr>
          <w:rFonts w:ascii="Times New Roman" w:eastAsia="仿宋_GB2312" w:hAnsi="Times New Roman"/>
          <w:sz w:val="32"/>
          <w:szCs w:val="32"/>
        </w:rPr>
        <w:t>统一</w:t>
      </w:r>
      <w:r w:rsidR="007B3C85" w:rsidRPr="008A0972">
        <w:rPr>
          <w:rFonts w:ascii="Times New Roman" w:eastAsia="仿宋_GB2312" w:hAnsi="Times New Roman" w:hint="eastAsia"/>
          <w:sz w:val="32"/>
          <w:szCs w:val="32"/>
        </w:rPr>
        <w:t>整理</w:t>
      </w:r>
      <w:r w:rsidR="00F95D3F">
        <w:rPr>
          <w:rFonts w:ascii="Times New Roman" w:eastAsia="仿宋_GB2312" w:hAnsi="Times New Roman" w:hint="eastAsia"/>
          <w:sz w:val="32"/>
          <w:szCs w:val="32"/>
        </w:rPr>
        <w:t>员工诉求</w:t>
      </w:r>
      <w:r w:rsidR="007B3C85" w:rsidRPr="008A0972">
        <w:rPr>
          <w:rFonts w:ascii="Times New Roman" w:eastAsia="仿宋_GB2312" w:hAnsi="Times New Roman" w:hint="eastAsia"/>
          <w:sz w:val="32"/>
          <w:szCs w:val="32"/>
        </w:rPr>
        <w:t>时效率</w:t>
      </w:r>
      <w:r w:rsidR="007B3C85" w:rsidRPr="008A0972">
        <w:rPr>
          <w:rFonts w:ascii="Times New Roman" w:eastAsia="仿宋_GB2312" w:hAnsi="Times New Roman"/>
          <w:sz w:val="32"/>
          <w:szCs w:val="32"/>
        </w:rPr>
        <w:t>低下</w:t>
      </w:r>
      <w:r w:rsidRPr="008A0972">
        <w:rPr>
          <w:rFonts w:ascii="Times New Roman" w:eastAsia="仿宋_GB2312" w:hAnsi="Times New Roman" w:hint="eastAsia"/>
          <w:sz w:val="32"/>
          <w:szCs w:val="32"/>
        </w:rPr>
        <w:t>。党群工作部结合华中铜</w:t>
      </w:r>
      <w:proofErr w:type="gramStart"/>
      <w:r w:rsidR="007B3C85" w:rsidRPr="008A0972">
        <w:rPr>
          <w:rFonts w:ascii="Times New Roman" w:eastAsia="仿宋_GB2312" w:hAnsi="Times New Roman" w:hint="eastAsia"/>
          <w:sz w:val="32"/>
          <w:szCs w:val="32"/>
        </w:rPr>
        <w:t>业推进</w:t>
      </w:r>
      <w:proofErr w:type="gramEnd"/>
      <w:r w:rsidR="007B3C85" w:rsidRPr="008A0972">
        <w:rPr>
          <w:rFonts w:ascii="Times New Roman" w:eastAsia="仿宋_GB2312" w:hAnsi="Times New Roman" w:hint="eastAsia"/>
          <w:sz w:val="32"/>
          <w:szCs w:val="32"/>
        </w:rPr>
        <w:t>的标准化工作，制定了《“以员工为中心”信息收集汇总台账》</w:t>
      </w:r>
      <w:r w:rsidRPr="008A0972">
        <w:rPr>
          <w:rFonts w:ascii="Times New Roman" w:eastAsia="仿宋_GB2312" w:hAnsi="Times New Roman" w:hint="eastAsia"/>
          <w:sz w:val="32"/>
          <w:szCs w:val="32"/>
        </w:rPr>
        <w:t>《关于“以员工为中心”有关事项的反馈说明》</w:t>
      </w:r>
      <w:r w:rsidR="007B3C85" w:rsidRPr="008A0972">
        <w:rPr>
          <w:rFonts w:ascii="Times New Roman" w:eastAsia="仿宋_GB2312" w:hAnsi="Times New Roman" w:hint="eastAsia"/>
          <w:sz w:val="32"/>
          <w:szCs w:val="32"/>
        </w:rPr>
        <w:t>等信息收集反馈</w:t>
      </w:r>
      <w:r w:rsidRPr="008A0972">
        <w:rPr>
          <w:rFonts w:ascii="Times New Roman" w:eastAsia="仿宋_GB2312" w:hAnsi="Times New Roman" w:hint="eastAsia"/>
          <w:sz w:val="32"/>
          <w:szCs w:val="32"/>
        </w:rPr>
        <w:t>模板</w:t>
      </w:r>
      <w:r w:rsidR="00306F0F">
        <w:rPr>
          <w:rFonts w:ascii="Times New Roman" w:eastAsia="仿宋_GB2312" w:hAnsi="Times New Roman" w:hint="eastAsia"/>
          <w:sz w:val="32"/>
          <w:szCs w:val="32"/>
        </w:rPr>
        <w:t>并发送给</w:t>
      </w:r>
      <w:r w:rsidR="00306F0F">
        <w:rPr>
          <w:rFonts w:ascii="Times New Roman" w:eastAsia="仿宋_GB2312" w:hAnsi="Times New Roman"/>
          <w:sz w:val="32"/>
          <w:szCs w:val="32"/>
        </w:rPr>
        <w:t>公司各部门</w:t>
      </w:r>
      <w:r w:rsidRPr="008A0972">
        <w:rPr>
          <w:rFonts w:ascii="Times New Roman" w:eastAsia="仿宋_GB2312" w:hAnsi="Times New Roman" w:hint="eastAsia"/>
          <w:sz w:val="32"/>
          <w:szCs w:val="32"/>
        </w:rPr>
        <w:t>，</w:t>
      </w:r>
      <w:r w:rsidR="00306F0F">
        <w:rPr>
          <w:rFonts w:ascii="Times New Roman" w:eastAsia="仿宋_GB2312" w:hAnsi="Times New Roman" w:hint="eastAsia"/>
          <w:sz w:val="32"/>
          <w:szCs w:val="32"/>
        </w:rPr>
        <w:t>强</w:t>
      </w:r>
      <w:r w:rsidRPr="008A0972">
        <w:rPr>
          <w:rFonts w:ascii="Times New Roman" w:eastAsia="仿宋_GB2312" w:hAnsi="Times New Roman" w:hint="eastAsia"/>
          <w:sz w:val="32"/>
          <w:szCs w:val="32"/>
        </w:rPr>
        <w:t>化了</w:t>
      </w:r>
      <w:r w:rsidR="00306F0F">
        <w:rPr>
          <w:rFonts w:ascii="Times New Roman" w:eastAsia="仿宋_GB2312" w:hAnsi="Times New Roman" w:hint="eastAsia"/>
          <w:sz w:val="32"/>
          <w:szCs w:val="32"/>
        </w:rPr>
        <w:t>信息</w:t>
      </w:r>
      <w:r w:rsidRPr="008A0972">
        <w:rPr>
          <w:rFonts w:ascii="Times New Roman" w:eastAsia="仿宋_GB2312" w:hAnsi="Times New Roman" w:hint="eastAsia"/>
          <w:sz w:val="32"/>
          <w:szCs w:val="32"/>
        </w:rPr>
        <w:t>处理</w:t>
      </w:r>
      <w:r w:rsidR="007B3C85" w:rsidRPr="008A0972">
        <w:rPr>
          <w:rFonts w:ascii="Times New Roman" w:eastAsia="仿宋_GB2312" w:hAnsi="Times New Roman" w:hint="eastAsia"/>
          <w:sz w:val="32"/>
          <w:szCs w:val="32"/>
        </w:rPr>
        <w:t>的时间管控，规范了</w:t>
      </w:r>
      <w:r w:rsidR="00306F0F">
        <w:rPr>
          <w:rFonts w:ascii="Times New Roman" w:eastAsia="仿宋_GB2312" w:hAnsi="Times New Roman" w:hint="eastAsia"/>
          <w:sz w:val="32"/>
          <w:szCs w:val="32"/>
        </w:rPr>
        <w:t>诉求答复</w:t>
      </w:r>
      <w:r w:rsidRPr="008A0972">
        <w:rPr>
          <w:rFonts w:ascii="Times New Roman" w:eastAsia="仿宋_GB2312" w:hAnsi="Times New Roman" w:hint="eastAsia"/>
          <w:sz w:val="32"/>
          <w:szCs w:val="32"/>
        </w:rPr>
        <w:t>说明工作。</w:t>
      </w:r>
    </w:p>
    <w:p w:rsidR="00844596" w:rsidRPr="00E63D76" w:rsidRDefault="00844596" w:rsidP="008A0972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3D76">
        <w:rPr>
          <w:rFonts w:ascii="楷体" w:eastAsia="楷体" w:hAnsi="楷体" w:hint="eastAsia"/>
          <w:sz w:val="32"/>
          <w:szCs w:val="32"/>
        </w:rPr>
        <w:t>（五）执行</w:t>
      </w:r>
      <w:proofErr w:type="gramStart"/>
      <w:r w:rsidRPr="00E63D76">
        <w:rPr>
          <w:rFonts w:ascii="楷体" w:eastAsia="楷体" w:hAnsi="楷体" w:hint="eastAsia"/>
          <w:sz w:val="32"/>
          <w:szCs w:val="32"/>
        </w:rPr>
        <w:t>力管控促落实</w:t>
      </w:r>
      <w:proofErr w:type="gramEnd"/>
    </w:p>
    <w:p w:rsidR="0088682D" w:rsidRPr="008A0972" w:rsidRDefault="007B3C85" w:rsidP="008A097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A0972">
        <w:rPr>
          <w:rFonts w:ascii="Times New Roman" w:eastAsia="仿宋_GB2312" w:hAnsi="Times New Roman" w:hint="eastAsia"/>
          <w:sz w:val="32"/>
          <w:szCs w:val="32"/>
        </w:rPr>
        <w:t>执行力是一切工作得以落实的基础</w:t>
      </w:r>
      <w:r w:rsidR="0088682D" w:rsidRPr="008A0972">
        <w:rPr>
          <w:rFonts w:ascii="Times New Roman" w:eastAsia="仿宋_GB2312" w:hAnsi="Times New Roman" w:hint="eastAsia"/>
          <w:sz w:val="32"/>
          <w:szCs w:val="32"/>
        </w:rPr>
        <w:t>，</w:t>
      </w:r>
      <w:r w:rsidRPr="008A0972">
        <w:rPr>
          <w:rFonts w:ascii="Times New Roman" w:eastAsia="仿宋_GB2312" w:hAnsi="Times New Roman" w:hint="eastAsia"/>
          <w:sz w:val="32"/>
          <w:szCs w:val="32"/>
        </w:rPr>
        <w:t>华中铜业围绕</w:t>
      </w:r>
      <w:r w:rsidR="0088682D" w:rsidRPr="008A0972">
        <w:rPr>
          <w:rFonts w:ascii="Times New Roman" w:eastAsia="仿宋_GB2312" w:hAnsi="Times New Roman" w:hint="eastAsia"/>
          <w:sz w:val="32"/>
          <w:szCs w:val="32"/>
        </w:rPr>
        <w:t>“以员工为中心”</w:t>
      </w:r>
      <w:r w:rsidRPr="008A0972">
        <w:rPr>
          <w:rFonts w:ascii="Times New Roman" w:eastAsia="仿宋_GB2312" w:hAnsi="Times New Roman" w:hint="eastAsia"/>
          <w:sz w:val="32"/>
          <w:szCs w:val="32"/>
        </w:rPr>
        <w:t>的信息反馈工作重点</w:t>
      </w:r>
      <w:r w:rsidR="0088682D" w:rsidRPr="008A0972">
        <w:rPr>
          <w:rFonts w:ascii="Times New Roman" w:eastAsia="仿宋_GB2312" w:hAnsi="Times New Roman" w:hint="eastAsia"/>
          <w:sz w:val="32"/>
          <w:szCs w:val="32"/>
        </w:rPr>
        <w:t>，</w:t>
      </w:r>
      <w:r w:rsidRPr="008A0972">
        <w:rPr>
          <w:rFonts w:ascii="Times New Roman" w:eastAsia="仿宋_GB2312" w:hAnsi="Times New Roman" w:hint="eastAsia"/>
          <w:sz w:val="32"/>
          <w:szCs w:val="32"/>
        </w:rPr>
        <w:t>大力推进</w:t>
      </w:r>
      <w:r w:rsidR="0088682D" w:rsidRPr="008A0972">
        <w:rPr>
          <w:rFonts w:ascii="Times New Roman" w:eastAsia="仿宋_GB2312" w:hAnsi="Times New Roman" w:hint="eastAsia"/>
          <w:sz w:val="32"/>
          <w:szCs w:val="32"/>
        </w:rPr>
        <w:t>各项工作落实到位。一是</w:t>
      </w:r>
      <w:r w:rsidRPr="008A0972">
        <w:rPr>
          <w:rFonts w:ascii="Times New Roman" w:eastAsia="仿宋_GB2312" w:hAnsi="Times New Roman" w:hint="eastAsia"/>
          <w:sz w:val="32"/>
          <w:szCs w:val="32"/>
        </w:rPr>
        <w:t>将</w:t>
      </w:r>
      <w:r w:rsidR="0088682D" w:rsidRPr="008A0972">
        <w:rPr>
          <w:rFonts w:ascii="Times New Roman" w:eastAsia="仿宋_GB2312" w:hAnsi="Times New Roman" w:hint="eastAsia"/>
          <w:sz w:val="32"/>
          <w:szCs w:val="32"/>
        </w:rPr>
        <w:t>部门级解决措施列入</w:t>
      </w:r>
      <w:r w:rsidRPr="008A0972">
        <w:rPr>
          <w:rFonts w:ascii="Times New Roman" w:eastAsia="仿宋_GB2312" w:hAnsi="Times New Roman" w:hint="eastAsia"/>
          <w:sz w:val="32"/>
          <w:szCs w:val="32"/>
        </w:rPr>
        <w:t>各</w:t>
      </w:r>
      <w:r w:rsidR="0088682D" w:rsidRPr="008A0972">
        <w:rPr>
          <w:rFonts w:ascii="Times New Roman" w:eastAsia="仿宋_GB2312" w:hAnsi="Times New Roman" w:hint="eastAsia"/>
          <w:sz w:val="32"/>
          <w:szCs w:val="32"/>
        </w:rPr>
        <w:t>部门执行力节点计划，并在部门例会上专项通报完成情况。二是</w:t>
      </w:r>
      <w:r w:rsidRPr="008A0972">
        <w:rPr>
          <w:rFonts w:ascii="Times New Roman" w:eastAsia="仿宋_GB2312" w:hAnsi="Times New Roman" w:hint="eastAsia"/>
          <w:sz w:val="32"/>
          <w:szCs w:val="32"/>
        </w:rPr>
        <w:t>在</w:t>
      </w:r>
      <w:r w:rsidR="0088682D" w:rsidRPr="008A0972">
        <w:rPr>
          <w:rFonts w:ascii="Times New Roman" w:eastAsia="仿宋_GB2312" w:hAnsi="Times New Roman" w:hint="eastAsia"/>
          <w:sz w:val="32"/>
          <w:szCs w:val="32"/>
        </w:rPr>
        <w:t>部门落实计划</w:t>
      </w:r>
      <w:r w:rsidRPr="008A0972">
        <w:rPr>
          <w:rFonts w:ascii="Times New Roman" w:eastAsia="仿宋_GB2312" w:hAnsi="Times New Roman" w:hint="eastAsia"/>
          <w:sz w:val="32"/>
          <w:szCs w:val="32"/>
        </w:rPr>
        <w:t>中</w:t>
      </w:r>
      <w:r w:rsidRPr="008A0972">
        <w:rPr>
          <w:rFonts w:ascii="Times New Roman" w:eastAsia="仿宋_GB2312" w:hAnsi="Times New Roman"/>
          <w:sz w:val="32"/>
          <w:szCs w:val="32"/>
        </w:rPr>
        <w:t>，</w:t>
      </w:r>
      <w:r w:rsidR="0088682D" w:rsidRPr="008A0972">
        <w:rPr>
          <w:rFonts w:ascii="Times New Roman" w:eastAsia="仿宋_GB2312" w:hAnsi="Times New Roman" w:hint="eastAsia"/>
          <w:sz w:val="32"/>
          <w:szCs w:val="32"/>
        </w:rPr>
        <w:t>增加“以员工为中心”</w:t>
      </w:r>
      <w:r w:rsidRPr="008A0972">
        <w:rPr>
          <w:rFonts w:ascii="Times New Roman" w:eastAsia="仿宋_GB2312" w:hAnsi="Times New Roman" w:hint="eastAsia"/>
          <w:sz w:val="32"/>
          <w:szCs w:val="32"/>
        </w:rPr>
        <w:t>的</w:t>
      </w:r>
      <w:r w:rsidRPr="008A0972">
        <w:rPr>
          <w:rFonts w:ascii="Times New Roman" w:eastAsia="仿宋_GB2312" w:hAnsi="Times New Roman"/>
          <w:sz w:val="32"/>
          <w:szCs w:val="32"/>
        </w:rPr>
        <w:t>工作重点</w:t>
      </w:r>
      <w:r w:rsidR="0088682D" w:rsidRPr="008A0972">
        <w:rPr>
          <w:rFonts w:ascii="Times New Roman" w:eastAsia="仿宋_GB2312" w:hAnsi="Times New Roman" w:hint="eastAsia"/>
          <w:sz w:val="32"/>
          <w:szCs w:val="32"/>
        </w:rPr>
        <w:t>，报分管领导验收后，列入华中铜</w:t>
      </w:r>
      <w:proofErr w:type="gramStart"/>
      <w:r w:rsidR="0088682D" w:rsidRPr="008A0972">
        <w:rPr>
          <w:rFonts w:ascii="Times New Roman" w:eastAsia="仿宋_GB2312" w:hAnsi="Times New Roman" w:hint="eastAsia"/>
          <w:sz w:val="32"/>
          <w:szCs w:val="32"/>
        </w:rPr>
        <w:t>业执行</w:t>
      </w:r>
      <w:proofErr w:type="gramEnd"/>
      <w:r w:rsidR="0088682D" w:rsidRPr="008A0972">
        <w:rPr>
          <w:rFonts w:ascii="Times New Roman" w:eastAsia="仿宋_GB2312" w:hAnsi="Times New Roman" w:hint="eastAsia"/>
          <w:sz w:val="32"/>
          <w:szCs w:val="32"/>
        </w:rPr>
        <w:t>力节点计划，在</w:t>
      </w:r>
      <w:proofErr w:type="gramStart"/>
      <w:r w:rsidR="0088682D" w:rsidRPr="008A0972">
        <w:rPr>
          <w:rFonts w:ascii="Times New Roman" w:eastAsia="仿宋_GB2312" w:hAnsi="Times New Roman" w:hint="eastAsia"/>
          <w:sz w:val="32"/>
          <w:szCs w:val="32"/>
        </w:rPr>
        <w:t>周执行力会上</w:t>
      </w:r>
      <w:proofErr w:type="gramEnd"/>
      <w:r w:rsidR="0088682D" w:rsidRPr="008A0972">
        <w:rPr>
          <w:rFonts w:ascii="Times New Roman" w:eastAsia="仿宋_GB2312" w:hAnsi="Times New Roman" w:hint="eastAsia"/>
          <w:sz w:val="32"/>
          <w:szCs w:val="32"/>
        </w:rPr>
        <w:t>专项汇报完成情况。</w:t>
      </w:r>
    </w:p>
    <w:p w:rsidR="00844596" w:rsidRPr="00E63D76" w:rsidRDefault="00844596" w:rsidP="008A0972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3D76">
        <w:rPr>
          <w:rFonts w:ascii="楷体" w:eastAsia="楷体" w:hAnsi="楷体" w:hint="eastAsia"/>
          <w:sz w:val="32"/>
          <w:szCs w:val="32"/>
        </w:rPr>
        <w:t>（六）纳入党建考核保运行</w:t>
      </w:r>
    </w:p>
    <w:p w:rsidR="00E63D76" w:rsidRDefault="0088682D" w:rsidP="00E63D7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A0972">
        <w:rPr>
          <w:rFonts w:ascii="Times New Roman" w:eastAsia="仿宋_GB2312" w:hAnsi="Times New Roman" w:hint="eastAsia"/>
          <w:sz w:val="32"/>
          <w:szCs w:val="32"/>
        </w:rPr>
        <w:t>结合华中铜</w:t>
      </w:r>
      <w:proofErr w:type="gramStart"/>
      <w:r w:rsidRPr="008A0972">
        <w:rPr>
          <w:rFonts w:ascii="Times New Roman" w:eastAsia="仿宋_GB2312" w:hAnsi="Times New Roman" w:hint="eastAsia"/>
          <w:sz w:val="32"/>
          <w:szCs w:val="32"/>
        </w:rPr>
        <w:t>业党委</w:t>
      </w:r>
      <w:proofErr w:type="gramEnd"/>
      <w:r w:rsidRPr="008A0972">
        <w:rPr>
          <w:rFonts w:ascii="Times New Roman" w:eastAsia="仿宋_GB2312" w:hAnsi="Times New Roman" w:hint="eastAsia"/>
          <w:sz w:val="32"/>
          <w:szCs w:val="32"/>
        </w:rPr>
        <w:t>开展的“党建</w:t>
      </w:r>
      <w:r w:rsidRPr="008A0972">
        <w:rPr>
          <w:rFonts w:ascii="Times New Roman" w:eastAsia="仿宋_GB2312" w:hAnsi="Times New Roman" w:hint="eastAsia"/>
          <w:sz w:val="32"/>
          <w:szCs w:val="32"/>
        </w:rPr>
        <w:t>+N</w:t>
      </w:r>
      <w:r w:rsidRPr="008A0972">
        <w:rPr>
          <w:rFonts w:ascii="Times New Roman" w:eastAsia="仿宋_GB2312" w:hAnsi="Times New Roman" w:hint="eastAsia"/>
          <w:sz w:val="32"/>
          <w:szCs w:val="32"/>
        </w:rPr>
        <w:t>”考核，一是党群工作部每月抽查</w:t>
      </w:r>
      <w:r w:rsidR="006B142B">
        <w:rPr>
          <w:rFonts w:ascii="Times New Roman" w:eastAsia="仿宋_GB2312" w:hAnsi="Times New Roman" w:hint="eastAsia"/>
          <w:sz w:val="32"/>
          <w:szCs w:val="32"/>
        </w:rPr>
        <w:t>负责</w:t>
      </w:r>
      <w:r w:rsidR="007B3C85" w:rsidRPr="008A0972">
        <w:rPr>
          <w:rFonts w:ascii="Times New Roman" w:eastAsia="仿宋_GB2312" w:hAnsi="Times New Roman" w:hint="eastAsia"/>
          <w:sz w:val="32"/>
          <w:szCs w:val="32"/>
        </w:rPr>
        <w:t>各</w:t>
      </w:r>
      <w:r w:rsidR="006B142B">
        <w:rPr>
          <w:rFonts w:ascii="Times New Roman" w:eastAsia="仿宋_GB2312" w:hAnsi="Times New Roman" w:hint="eastAsia"/>
          <w:sz w:val="32"/>
          <w:szCs w:val="32"/>
        </w:rPr>
        <w:t>有关</w:t>
      </w:r>
      <w:r w:rsidRPr="008A0972">
        <w:rPr>
          <w:rFonts w:ascii="Times New Roman" w:eastAsia="仿宋_GB2312" w:hAnsi="Times New Roman" w:hint="eastAsia"/>
          <w:sz w:val="32"/>
          <w:szCs w:val="32"/>
        </w:rPr>
        <w:t>单位是否将</w:t>
      </w:r>
      <w:r w:rsidR="006B142B">
        <w:rPr>
          <w:rFonts w:ascii="Times New Roman" w:eastAsia="仿宋_GB2312" w:hAnsi="Times New Roman" w:hint="eastAsia"/>
          <w:sz w:val="32"/>
          <w:szCs w:val="32"/>
        </w:rPr>
        <w:t>落实</w:t>
      </w:r>
      <w:r w:rsidRPr="008A0972">
        <w:rPr>
          <w:rFonts w:ascii="Times New Roman" w:eastAsia="仿宋_GB2312" w:hAnsi="Times New Roman" w:hint="eastAsia"/>
          <w:sz w:val="32"/>
          <w:szCs w:val="32"/>
        </w:rPr>
        <w:t>措施列入执行力节点计划</w:t>
      </w:r>
      <w:r w:rsidR="007B3C85" w:rsidRPr="008A0972">
        <w:rPr>
          <w:rFonts w:ascii="Times New Roman" w:eastAsia="仿宋_GB2312" w:hAnsi="Times New Roman" w:hint="eastAsia"/>
          <w:sz w:val="32"/>
          <w:szCs w:val="32"/>
        </w:rPr>
        <w:t>和</w:t>
      </w:r>
      <w:r w:rsidRPr="008A0972">
        <w:rPr>
          <w:rFonts w:ascii="Times New Roman" w:eastAsia="仿宋_GB2312" w:hAnsi="Times New Roman" w:hint="eastAsia"/>
          <w:sz w:val="32"/>
          <w:szCs w:val="32"/>
        </w:rPr>
        <w:t>党建考核</w:t>
      </w:r>
      <w:r w:rsidR="00F43AD7" w:rsidRPr="008A0972">
        <w:rPr>
          <w:rFonts w:ascii="Times New Roman" w:eastAsia="仿宋_GB2312" w:hAnsi="Times New Roman" w:hint="eastAsia"/>
          <w:sz w:val="32"/>
          <w:szCs w:val="32"/>
        </w:rPr>
        <w:t>内容</w:t>
      </w:r>
      <w:r w:rsidRPr="008A0972">
        <w:rPr>
          <w:rFonts w:ascii="Times New Roman" w:eastAsia="仿宋_GB2312" w:hAnsi="Times New Roman" w:hint="eastAsia"/>
          <w:sz w:val="32"/>
          <w:szCs w:val="32"/>
        </w:rPr>
        <w:t>，一项未列入扣</w:t>
      </w:r>
      <w:r w:rsidRPr="008A0972">
        <w:rPr>
          <w:rFonts w:ascii="Times New Roman" w:eastAsia="仿宋_GB2312" w:hAnsi="Times New Roman" w:hint="eastAsia"/>
          <w:sz w:val="32"/>
          <w:szCs w:val="32"/>
        </w:rPr>
        <w:t>0.1</w:t>
      </w:r>
      <w:r w:rsidRPr="008A0972">
        <w:rPr>
          <w:rFonts w:ascii="Times New Roman" w:eastAsia="仿宋_GB2312" w:hAnsi="Times New Roman" w:hint="eastAsia"/>
          <w:sz w:val="32"/>
          <w:szCs w:val="32"/>
        </w:rPr>
        <w:t>分。二是</w:t>
      </w:r>
      <w:r w:rsidR="00F43AD7" w:rsidRPr="008A0972">
        <w:rPr>
          <w:rFonts w:ascii="Times New Roman" w:eastAsia="仿宋_GB2312" w:hAnsi="Times New Roman" w:hint="eastAsia"/>
          <w:sz w:val="32"/>
          <w:szCs w:val="32"/>
        </w:rPr>
        <w:t>以党</w:t>
      </w:r>
      <w:r w:rsidR="00F43AD7" w:rsidRPr="008A0972">
        <w:rPr>
          <w:rFonts w:ascii="Times New Roman" w:eastAsia="仿宋_GB2312" w:hAnsi="Times New Roman" w:hint="eastAsia"/>
          <w:sz w:val="32"/>
          <w:szCs w:val="32"/>
        </w:rPr>
        <w:lastRenderedPageBreak/>
        <w:t>建考核为抓手，</w:t>
      </w:r>
      <w:r w:rsidRPr="008A0972">
        <w:rPr>
          <w:rFonts w:ascii="Times New Roman" w:eastAsia="仿宋_GB2312" w:hAnsi="Times New Roman" w:hint="eastAsia"/>
          <w:sz w:val="32"/>
          <w:szCs w:val="32"/>
        </w:rPr>
        <w:t>如</w:t>
      </w:r>
      <w:r w:rsidR="006B142B">
        <w:rPr>
          <w:rFonts w:ascii="Times New Roman" w:eastAsia="仿宋_GB2312" w:hAnsi="Times New Roman" w:hint="eastAsia"/>
          <w:sz w:val="32"/>
          <w:szCs w:val="32"/>
        </w:rPr>
        <w:t>有</w:t>
      </w:r>
      <w:r w:rsidRPr="008A0972">
        <w:rPr>
          <w:rFonts w:ascii="Times New Roman" w:eastAsia="仿宋_GB2312" w:hAnsi="Times New Roman" w:hint="eastAsia"/>
          <w:sz w:val="32"/>
          <w:szCs w:val="32"/>
        </w:rPr>
        <w:t>单位</w:t>
      </w:r>
      <w:r w:rsidR="006B142B" w:rsidRPr="008A0972">
        <w:rPr>
          <w:rFonts w:ascii="Times New Roman" w:eastAsia="仿宋_GB2312" w:hAnsi="Times New Roman" w:hint="eastAsia"/>
          <w:sz w:val="32"/>
          <w:szCs w:val="32"/>
        </w:rPr>
        <w:t>因</w:t>
      </w:r>
      <w:r w:rsidR="00CF3ED9">
        <w:rPr>
          <w:rFonts w:ascii="Times New Roman" w:eastAsia="仿宋_GB2312" w:hAnsi="Times New Roman" w:hint="eastAsia"/>
          <w:sz w:val="32"/>
          <w:szCs w:val="32"/>
        </w:rPr>
        <w:t>未掌握信息而造成负面影响</w:t>
      </w:r>
      <w:r w:rsidRPr="008A0972">
        <w:rPr>
          <w:rFonts w:ascii="Times New Roman" w:eastAsia="仿宋_GB2312" w:hAnsi="Times New Roman" w:hint="eastAsia"/>
          <w:sz w:val="32"/>
          <w:szCs w:val="32"/>
        </w:rPr>
        <w:t>，华中铜业班子</w:t>
      </w:r>
      <w:r w:rsidR="006B142B">
        <w:rPr>
          <w:rFonts w:ascii="Times New Roman" w:eastAsia="仿宋_GB2312" w:hAnsi="Times New Roman" w:hint="eastAsia"/>
          <w:sz w:val="32"/>
          <w:szCs w:val="32"/>
        </w:rPr>
        <w:t>将</w:t>
      </w:r>
      <w:r w:rsidRPr="008A0972">
        <w:rPr>
          <w:rFonts w:ascii="Times New Roman" w:eastAsia="仿宋_GB2312" w:hAnsi="Times New Roman" w:hint="eastAsia"/>
          <w:sz w:val="32"/>
          <w:szCs w:val="32"/>
        </w:rPr>
        <w:t>研究讨论处理意见</w:t>
      </w:r>
      <w:r w:rsidR="00F43AD7" w:rsidRPr="008A0972">
        <w:rPr>
          <w:rFonts w:ascii="Times New Roman" w:eastAsia="仿宋_GB2312" w:hAnsi="Times New Roman" w:hint="eastAsia"/>
          <w:sz w:val="32"/>
          <w:szCs w:val="32"/>
        </w:rPr>
        <w:t>，以此</w:t>
      </w:r>
      <w:r w:rsidRPr="008A0972">
        <w:rPr>
          <w:rFonts w:ascii="Times New Roman" w:eastAsia="仿宋_GB2312" w:hAnsi="Times New Roman" w:hint="eastAsia"/>
          <w:sz w:val="32"/>
          <w:szCs w:val="32"/>
        </w:rPr>
        <w:t>促进“以员工为中心”信息反馈机制正常运行。</w:t>
      </w:r>
    </w:p>
    <w:p w:rsidR="00BD0D05" w:rsidRPr="00E63D76" w:rsidRDefault="00844596" w:rsidP="00E63D7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63D76">
        <w:rPr>
          <w:rFonts w:ascii="楷体" w:eastAsia="楷体" w:hAnsi="楷体" w:hint="eastAsia"/>
          <w:sz w:val="32"/>
          <w:szCs w:val="32"/>
        </w:rPr>
        <w:t>（七）多渠道宣传营造氛围</w:t>
      </w:r>
    </w:p>
    <w:p w:rsidR="00860A49" w:rsidRPr="008A0972" w:rsidRDefault="0088682D" w:rsidP="008A0972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8A0972">
        <w:rPr>
          <w:rFonts w:ascii="Times New Roman" w:eastAsia="仿宋_GB2312" w:hAnsi="Times New Roman" w:hint="eastAsia"/>
          <w:sz w:val="32"/>
          <w:szCs w:val="32"/>
        </w:rPr>
        <w:t>采编“以员工为中心”工作中的亮点信息，每月通过华中铜</w:t>
      </w:r>
      <w:proofErr w:type="gramStart"/>
      <w:r w:rsidRPr="008A0972">
        <w:rPr>
          <w:rFonts w:ascii="Times New Roman" w:eastAsia="仿宋_GB2312" w:hAnsi="Times New Roman" w:hint="eastAsia"/>
          <w:sz w:val="32"/>
          <w:szCs w:val="32"/>
        </w:rPr>
        <w:t>业微信公众号</w:t>
      </w:r>
      <w:proofErr w:type="gramEnd"/>
      <w:r w:rsidRPr="008A0972">
        <w:rPr>
          <w:rFonts w:ascii="Times New Roman" w:eastAsia="仿宋_GB2312" w:hAnsi="Times New Roman" w:hint="eastAsia"/>
          <w:sz w:val="32"/>
          <w:szCs w:val="32"/>
        </w:rPr>
        <w:t>、报纸、电子屏等</w:t>
      </w:r>
      <w:r w:rsidR="00DD66D1" w:rsidRPr="008A0972">
        <w:rPr>
          <w:rFonts w:ascii="Times New Roman" w:eastAsia="仿宋_GB2312" w:hAnsi="Times New Roman" w:hint="eastAsia"/>
          <w:sz w:val="32"/>
          <w:szCs w:val="32"/>
        </w:rPr>
        <w:t>平台</w:t>
      </w:r>
      <w:r w:rsidR="00CF3ED9">
        <w:rPr>
          <w:rFonts w:ascii="Times New Roman" w:eastAsia="仿宋_GB2312" w:hAnsi="Times New Roman" w:hint="eastAsia"/>
          <w:sz w:val="32"/>
          <w:szCs w:val="32"/>
        </w:rPr>
        <w:t>，</w:t>
      </w:r>
      <w:r w:rsidR="00DD66D1" w:rsidRPr="008A0972">
        <w:rPr>
          <w:rFonts w:ascii="Times New Roman" w:eastAsia="仿宋_GB2312" w:hAnsi="Times New Roman" w:hint="eastAsia"/>
          <w:sz w:val="32"/>
          <w:szCs w:val="32"/>
        </w:rPr>
        <w:t>宣传报道</w:t>
      </w:r>
      <w:r w:rsidR="00DD66D1" w:rsidRPr="008A0972">
        <w:rPr>
          <w:rFonts w:ascii="Times New Roman" w:eastAsia="仿宋_GB2312" w:hAnsi="Times New Roman"/>
          <w:sz w:val="32"/>
          <w:szCs w:val="32"/>
        </w:rPr>
        <w:t>员工</w:t>
      </w:r>
      <w:r w:rsidR="00DD66D1" w:rsidRPr="008A0972">
        <w:rPr>
          <w:rFonts w:ascii="Times New Roman" w:eastAsia="仿宋_GB2312" w:hAnsi="Times New Roman" w:hint="eastAsia"/>
          <w:sz w:val="32"/>
          <w:szCs w:val="32"/>
        </w:rPr>
        <w:t>提出的</w:t>
      </w:r>
      <w:r w:rsidR="00DD66D1" w:rsidRPr="008A0972">
        <w:rPr>
          <w:rFonts w:ascii="Times New Roman" w:eastAsia="仿宋_GB2312" w:hAnsi="Times New Roman"/>
          <w:sz w:val="32"/>
          <w:szCs w:val="32"/>
        </w:rPr>
        <w:t>问题和</w:t>
      </w:r>
      <w:r w:rsidR="00DD66D1" w:rsidRPr="008A0972">
        <w:rPr>
          <w:rFonts w:ascii="Times New Roman" w:eastAsia="仿宋_GB2312" w:hAnsi="Times New Roman" w:hint="eastAsia"/>
          <w:sz w:val="32"/>
          <w:szCs w:val="32"/>
        </w:rPr>
        <w:t>问题</w:t>
      </w:r>
      <w:r w:rsidRPr="008A0972">
        <w:rPr>
          <w:rFonts w:ascii="Times New Roman" w:eastAsia="仿宋_GB2312" w:hAnsi="Times New Roman" w:hint="eastAsia"/>
          <w:sz w:val="32"/>
          <w:szCs w:val="32"/>
        </w:rPr>
        <w:t>整改情况，在</w:t>
      </w:r>
      <w:r w:rsidR="00DD66D1" w:rsidRPr="008A0972">
        <w:rPr>
          <w:rFonts w:ascii="Times New Roman" w:eastAsia="仿宋_GB2312" w:hAnsi="Times New Roman" w:hint="eastAsia"/>
          <w:sz w:val="32"/>
          <w:szCs w:val="32"/>
        </w:rPr>
        <w:t>企业</w:t>
      </w:r>
      <w:r w:rsidRPr="008A0972">
        <w:rPr>
          <w:rFonts w:ascii="Times New Roman" w:eastAsia="仿宋_GB2312" w:hAnsi="Times New Roman" w:hint="eastAsia"/>
          <w:sz w:val="32"/>
          <w:szCs w:val="32"/>
        </w:rPr>
        <w:t>中营造“以员工为中心”的良好氛围。</w:t>
      </w:r>
    </w:p>
    <w:p w:rsidR="00860A49" w:rsidRPr="008A0972" w:rsidRDefault="00014713" w:rsidP="008A0972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8A0972">
        <w:rPr>
          <w:rFonts w:ascii="Times New Roman" w:eastAsia="黑体" w:hAnsi="Times New Roman" w:hint="eastAsia"/>
          <w:sz w:val="32"/>
          <w:szCs w:val="32"/>
        </w:rPr>
        <w:t>四、成效</w:t>
      </w:r>
    </w:p>
    <w:p w:rsidR="001A1ABA" w:rsidRPr="008A0972" w:rsidRDefault="001A1ABA" w:rsidP="008A097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建立了“以员工为中心”</w:t>
      </w:r>
      <w:r w:rsidR="00DD66D1"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的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信息反馈机制</w:t>
      </w:r>
      <w:r w:rsidR="00DD66D1"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 w:rsidR="00DD66D1" w:rsidRPr="008A0972">
        <w:rPr>
          <w:rFonts w:ascii="Times New Roman" w:eastAsia="仿宋_GB2312" w:hAnsi="Times New Roman"/>
          <w:color w:val="000000" w:themeColor="text1"/>
          <w:sz w:val="32"/>
          <w:szCs w:val="32"/>
        </w:rPr>
        <w:t>确保</w:t>
      </w:r>
      <w:proofErr w:type="gramStart"/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自员工</w:t>
      </w:r>
      <w:proofErr w:type="gramEnd"/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提出诉求起</w:t>
      </w:r>
      <w:r w:rsidR="00DD66D1" w:rsidRPr="008A0972">
        <w:rPr>
          <w:rFonts w:ascii="Times New Roman" w:eastAsia="仿宋_GB2312" w:hAnsi="Times New Roman"/>
          <w:color w:val="000000" w:themeColor="text1"/>
          <w:sz w:val="32"/>
          <w:szCs w:val="32"/>
        </w:rPr>
        <w:t>72</w:t>
      </w:r>
      <w:r w:rsidR="00DD66D1"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小时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内</w:t>
      </w:r>
      <w:r w:rsidR="00CF3ED9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 w:rsidR="00DD66D1"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对有关问题</w:t>
      </w:r>
      <w:r w:rsidR="00DD66D1" w:rsidRPr="008A0972">
        <w:rPr>
          <w:rFonts w:ascii="Times New Roman" w:eastAsia="仿宋_GB2312" w:hAnsi="Times New Roman"/>
          <w:color w:val="000000" w:themeColor="text1"/>
          <w:sz w:val="32"/>
          <w:szCs w:val="32"/>
        </w:rPr>
        <w:t>进行</w:t>
      </w:r>
      <w:r w:rsidR="00DD66D1"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答复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。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2018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年</w:t>
      </w:r>
      <w:r w:rsidR="00DD66D1"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共收到员工诉求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46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条，整改落实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37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条，</w:t>
      </w:r>
      <w:r w:rsidR="00CF3ED9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重点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解决了员工团购房产权证问题、厂区外道路照明问题、员工宿舍供热水问题、福利发放标准不明确问题、夜班人员夜宵问题等</w:t>
      </w:r>
      <w:r w:rsidR="00DD66D1"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。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其余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9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条因公司现行条件暂无法解决</w:t>
      </w:r>
      <w:r w:rsidR="00DD66D1"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，但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均已</w:t>
      </w:r>
      <w:r w:rsidR="00DD66D1"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按时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将相关情况</w:t>
      </w:r>
      <w:r w:rsidR="00CF3ED9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对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提出人进行</w:t>
      </w:r>
      <w:r w:rsidR="00DD66D1"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了说明</w:t>
      </w:r>
      <w:r w:rsidR="00CF3ED9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员工满意度明显提升。</w:t>
      </w:r>
    </w:p>
    <w:p w:rsidR="00860A49" w:rsidRPr="008A0972" w:rsidRDefault="00014713" w:rsidP="008A0972">
      <w:pPr>
        <w:widowControl/>
        <w:spacing w:line="560" w:lineRule="exact"/>
        <w:ind w:firstLineChars="200" w:firstLine="640"/>
        <w:rPr>
          <w:rFonts w:ascii="Times New Roman" w:eastAsia="黑体" w:hAnsi="Times New Roman"/>
          <w:color w:val="000000" w:themeColor="text1"/>
          <w:sz w:val="32"/>
          <w:szCs w:val="32"/>
        </w:rPr>
      </w:pPr>
      <w:r w:rsidRPr="008A0972">
        <w:rPr>
          <w:rFonts w:ascii="Times New Roman" w:eastAsia="黑体" w:hAnsi="Times New Roman" w:hint="eastAsia"/>
          <w:color w:val="000000" w:themeColor="text1"/>
          <w:sz w:val="32"/>
          <w:szCs w:val="32"/>
        </w:rPr>
        <w:t>五、展望</w:t>
      </w:r>
    </w:p>
    <w:p w:rsidR="007C7795" w:rsidRPr="008A0972" w:rsidRDefault="001A1ABA" w:rsidP="008A097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持续优化“以员工为中心”信息反馈机制，继续探索新媒体平台，利用互联网的时间与空间优势，进一步提速信息反馈</w:t>
      </w:r>
      <w:bookmarkStart w:id="1" w:name="_GoBack"/>
      <w:bookmarkEnd w:id="1"/>
      <w:r w:rsidRPr="008A097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时间，诉求落实力度，使员工利益得到保障。</w:t>
      </w:r>
    </w:p>
    <w:p w:rsidR="001A1ABA" w:rsidRPr="008A0972" w:rsidRDefault="001A1ABA" w:rsidP="008A097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</w:p>
    <w:p w:rsidR="00860A49" w:rsidRPr="008A0972" w:rsidRDefault="00B31B87" w:rsidP="008A0972">
      <w:pPr>
        <w:widowControl/>
        <w:spacing w:line="560" w:lineRule="exact"/>
        <w:ind w:firstLineChars="200" w:firstLine="640"/>
        <w:jc w:val="righ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8A0972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撰稿</w:t>
      </w:r>
      <w:r w:rsidRPr="008A0972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/</w:t>
      </w:r>
      <w:r w:rsidR="001A1ABA" w:rsidRPr="008A0972">
        <w:rPr>
          <w:rFonts w:ascii="Times New Roman" w:eastAsia="仿宋_GB2312" w:hAnsi="Times New Roman" w:cs="仿宋_GB2312" w:hint="eastAsia"/>
          <w:color w:val="000000" w:themeColor="text1"/>
          <w:sz w:val="32"/>
          <w:szCs w:val="32"/>
        </w:rPr>
        <w:t>张晔</w:t>
      </w:r>
    </w:p>
    <w:sectPr w:rsidR="00860A49" w:rsidRPr="008A097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2CE" w:rsidRDefault="00AE32CE">
      <w:r>
        <w:separator/>
      </w:r>
    </w:p>
  </w:endnote>
  <w:endnote w:type="continuationSeparator" w:id="0">
    <w:p w:rsidR="00AE32CE" w:rsidRDefault="00AE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8059392"/>
      <w:docPartObj>
        <w:docPartGallery w:val="AutoText"/>
      </w:docPartObj>
    </w:sdtPr>
    <w:sdtEndPr/>
    <w:sdtContent>
      <w:p w:rsidR="00860A49" w:rsidRDefault="000147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ED9" w:rsidRPr="00CF3ED9">
          <w:rPr>
            <w:noProof/>
            <w:lang w:val="zh-CN"/>
          </w:rPr>
          <w:t>3</w:t>
        </w:r>
        <w:r>
          <w:fldChar w:fldCharType="end"/>
        </w:r>
      </w:p>
    </w:sdtContent>
  </w:sdt>
  <w:p w:rsidR="00860A49" w:rsidRDefault="00860A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2CE" w:rsidRDefault="00AE32CE">
      <w:r>
        <w:separator/>
      </w:r>
    </w:p>
  </w:footnote>
  <w:footnote w:type="continuationSeparator" w:id="0">
    <w:p w:rsidR="00AE32CE" w:rsidRDefault="00AE32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2A7"/>
    <w:rsid w:val="00014713"/>
    <w:rsid w:val="000256D1"/>
    <w:rsid w:val="0004601A"/>
    <w:rsid w:val="00054463"/>
    <w:rsid w:val="00086E0A"/>
    <w:rsid w:val="000D01E5"/>
    <w:rsid w:val="001063E0"/>
    <w:rsid w:val="00124427"/>
    <w:rsid w:val="00176892"/>
    <w:rsid w:val="001A1ABA"/>
    <w:rsid w:val="001B79D3"/>
    <w:rsid w:val="001D0FF8"/>
    <w:rsid w:val="001D79A7"/>
    <w:rsid w:val="001F1CBB"/>
    <w:rsid w:val="00272759"/>
    <w:rsid w:val="00295299"/>
    <w:rsid w:val="002955FD"/>
    <w:rsid w:val="002B42F1"/>
    <w:rsid w:val="002C3039"/>
    <w:rsid w:val="002C7A2E"/>
    <w:rsid w:val="00306F0F"/>
    <w:rsid w:val="0036486E"/>
    <w:rsid w:val="003C200A"/>
    <w:rsid w:val="003D5BC4"/>
    <w:rsid w:val="003E6654"/>
    <w:rsid w:val="00401E50"/>
    <w:rsid w:val="00430F75"/>
    <w:rsid w:val="004D546F"/>
    <w:rsid w:val="004E5074"/>
    <w:rsid w:val="004E7B46"/>
    <w:rsid w:val="00527B0C"/>
    <w:rsid w:val="00547F83"/>
    <w:rsid w:val="00552770"/>
    <w:rsid w:val="00564D1C"/>
    <w:rsid w:val="005C1A54"/>
    <w:rsid w:val="00603D15"/>
    <w:rsid w:val="006212A7"/>
    <w:rsid w:val="00645AAE"/>
    <w:rsid w:val="006678EA"/>
    <w:rsid w:val="006B142B"/>
    <w:rsid w:val="006B5F1F"/>
    <w:rsid w:val="006D176E"/>
    <w:rsid w:val="006D6546"/>
    <w:rsid w:val="007160D5"/>
    <w:rsid w:val="00757ECA"/>
    <w:rsid w:val="007B3C85"/>
    <w:rsid w:val="007C7795"/>
    <w:rsid w:val="007E636C"/>
    <w:rsid w:val="00810938"/>
    <w:rsid w:val="00826AD2"/>
    <w:rsid w:val="00832BFB"/>
    <w:rsid w:val="008337EB"/>
    <w:rsid w:val="00844596"/>
    <w:rsid w:val="0085260F"/>
    <w:rsid w:val="00860A49"/>
    <w:rsid w:val="00882CE3"/>
    <w:rsid w:val="0088682D"/>
    <w:rsid w:val="008A0972"/>
    <w:rsid w:val="008A2455"/>
    <w:rsid w:val="008C3E52"/>
    <w:rsid w:val="008D14DF"/>
    <w:rsid w:val="008D5368"/>
    <w:rsid w:val="008F1949"/>
    <w:rsid w:val="009147AA"/>
    <w:rsid w:val="009334C7"/>
    <w:rsid w:val="009666B1"/>
    <w:rsid w:val="009A04D6"/>
    <w:rsid w:val="009A49BA"/>
    <w:rsid w:val="009D1674"/>
    <w:rsid w:val="00A3491F"/>
    <w:rsid w:val="00A469F1"/>
    <w:rsid w:val="00A52CF2"/>
    <w:rsid w:val="00AB57FA"/>
    <w:rsid w:val="00AE32CE"/>
    <w:rsid w:val="00B032B6"/>
    <w:rsid w:val="00B12E44"/>
    <w:rsid w:val="00B132E1"/>
    <w:rsid w:val="00B31B87"/>
    <w:rsid w:val="00B428E9"/>
    <w:rsid w:val="00B45DC9"/>
    <w:rsid w:val="00B55FD3"/>
    <w:rsid w:val="00B61DCA"/>
    <w:rsid w:val="00B75039"/>
    <w:rsid w:val="00BA5124"/>
    <w:rsid w:val="00BB71CE"/>
    <w:rsid w:val="00BD0D05"/>
    <w:rsid w:val="00C1043E"/>
    <w:rsid w:val="00C122C1"/>
    <w:rsid w:val="00C15E6B"/>
    <w:rsid w:val="00C52C9C"/>
    <w:rsid w:val="00C611C4"/>
    <w:rsid w:val="00C71F1A"/>
    <w:rsid w:val="00CA1E65"/>
    <w:rsid w:val="00CE20AB"/>
    <w:rsid w:val="00CF0F6A"/>
    <w:rsid w:val="00CF3ED9"/>
    <w:rsid w:val="00D01BF4"/>
    <w:rsid w:val="00DB79B5"/>
    <w:rsid w:val="00DD66D1"/>
    <w:rsid w:val="00DE08A8"/>
    <w:rsid w:val="00E00574"/>
    <w:rsid w:val="00E23BE2"/>
    <w:rsid w:val="00E23F70"/>
    <w:rsid w:val="00E25394"/>
    <w:rsid w:val="00E502C3"/>
    <w:rsid w:val="00E57BF0"/>
    <w:rsid w:val="00E63D76"/>
    <w:rsid w:val="00EA72E3"/>
    <w:rsid w:val="00EB46F2"/>
    <w:rsid w:val="00ED09B0"/>
    <w:rsid w:val="00F42AC7"/>
    <w:rsid w:val="00F43AD7"/>
    <w:rsid w:val="00F95D3F"/>
    <w:rsid w:val="00FB4443"/>
    <w:rsid w:val="00FB48BF"/>
    <w:rsid w:val="00FC50A5"/>
    <w:rsid w:val="73AD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A4F6FD-9537-4EA4-87A0-C6F5318C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6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6AD2"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8445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华光平</dc:creator>
  <cp:lastModifiedBy>白羲</cp:lastModifiedBy>
  <cp:revision>26</cp:revision>
  <dcterms:created xsi:type="dcterms:W3CDTF">2021-09-09T08:31:00Z</dcterms:created>
  <dcterms:modified xsi:type="dcterms:W3CDTF">2021-10-09T01:23:00Z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